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別記第８号様式（第</w:t>
      </w:r>
      <w:r>
        <w:rPr>
          <w:rFonts w:hint="eastAsia" w:ascii="ＭＳ 明朝" w:hAnsi="ＭＳ 明朝"/>
        </w:rPr>
        <w:t>13</w:t>
      </w:r>
      <w:r>
        <w:rPr>
          <w:rFonts w:hint="eastAsia" w:ascii="ＭＳ 明朝" w:hAnsi="ＭＳ 明朝"/>
        </w:rPr>
        <w:t>条関係）</w:t>
      </w:r>
    </w:p>
    <w:p>
      <w:pPr>
        <w:pStyle w:val="0"/>
        <w:rPr>
          <w:rFonts w:hint="default" w:ascii="ＭＳ 明朝" w:hAnsi="ＭＳ 明朝"/>
          <w:sz w:val="20"/>
        </w:rPr>
      </w:pPr>
    </w:p>
    <w:p>
      <w:pPr>
        <w:pStyle w:val="0"/>
        <w:spacing w:line="240" w:lineRule="exact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ニセコ町脱炭素・再エネ推進事業補助金精算（概算）払請求書</w:t>
      </w:r>
    </w:p>
    <w:p>
      <w:pPr>
        <w:pStyle w:val="0"/>
        <w:spacing w:line="280" w:lineRule="exact"/>
        <w:jc w:val="left"/>
        <w:rPr>
          <w:rFonts w:hint="default" w:ascii="ＭＳ 明朝" w:hAnsi="ＭＳ 明朝"/>
          <w:sz w:val="22"/>
        </w:rPr>
      </w:pPr>
    </w:p>
    <w:p>
      <w:pPr>
        <w:pStyle w:val="0"/>
        <w:spacing w:line="280" w:lineRule="exact"/>
        <w:ind w:right="210" w:rightChars="1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</w:t>
      </w:r>
      <w:r>
        <w:rPr>
          <w:rFonts w:hint="eastAsia" w:ascii="ＭＳ 明朝" w:hAnsi="ＭＳ 明朝"/>
        </w:rPr>
        <w:t>年　　　月　　　日</w:t>
      </w:r>
    </w:p>
    <w:p>
      <w:pPr>
        <w:pStyle w:val="0"/>
        <w:spacing w:line="28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ニセコ町長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様</w:t>
      </w:r>
    </w:p>
    <w:p>
      <w:pPr>
        <w:pStyle w:val="0"/>
        <w:spacing w:line="280" w:lineRule="exact"/>
        <w:rPr>
          <w:rFonts w:hint="default" w:ascii="ＭＳ 明朝" w:hAnsi="ＭＳ 明朝"/>
          <w:sz w:val="20"/>
        </w:rPr>
      </w:pPr>
    </w:p>
    <w:p>
      <w:pPr>
        <w:pStyle w:val="0"/>
        <w:spacing w:line="280" w:lineRule="exact"/>
        <w:ind w:firstLine="2409" w:firstLineChars="1147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申請者</w:t>
      </w:r>
    </w:p>
    <w:tbl>
      <w:tblPr>
        <w:tblStyle w:val="30"/>
        <w:tblW w:w="6777" w:type="dxa"/>
        <w:tblInd w:w="2405" w:type="dxa"/>
        <w:tblLayout w:type="fixed"/>
        <w:tblLook w:firstRow="1" w:lastRow="0" w:firstColumn="1" w:lastColumn="0" w:noHBand="0" w:noVBand="1" w:val="04A0"/>
      </w:tblPr>
      <w:tblGrid>
        <w:gridCol w:w="1276"/>
        <w:gridCol w:w="4918"/>
        <w:gridCol w:w="583"/>
      </w:tblGrid>
      <w:tr>
        <w:trPr>
          <w:trHeight w:val="34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firstLine="47" w:firstLineChars="1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fitText w:val="640" w:id="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fitText w:val="640" w:id="1"/>
              </w:rPr>
              <w:t>所</w:t>
            </w:r>
          </w:p>
        </w:tc>
        <w:tc>
          <w:tcPr>
            <w:tcW w:w="5501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</w:p>
        </w:tc>
      </w:tr>
      <w:tr>
        <w:trPr>
          <w:trHeight w:val="530" w:hRule="atLeast"/>
        </w:trPr>
        <w:tc>
          <w:tcPr>
            <w:tcW w:w="1276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501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00" w:hRule="atLeast"/>
        </w:trPr>
        <w:tc>
          <w:tcPr>
            <w:tcW w:w="12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w w:val="76"/>
                <w:kern w:val="0"/>
                <w:fitText w:val="640" w:id="2"/>
              </w:rPr>
              <w:t>フリガ</w:t>
            </w:r>
            <w:r>
              <w:rPr>
                <w:rFonts w:hint="eastAsia" w:ascii="ＭＳ 明朝" w:hAnsi="ＭＳ 明朝" w:eastAsia="ＭＳ 明朝"/>
                <w:spacing w:val="1"/>
                <w:w w:val="76"/>
                <w:kern w:val="0"/>
                <w:fitText w:val="640" w:id="2"/>
              </w:rPr>
              <w:t>ナ</w:t>
            </w:r>
          </w:p>
        </w:tc>
        <w:tc>
          <w:tcPr>
            <w:tcW w:w="5501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12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fitText w:val="640" w:id="3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fitText w:val="640" w:id="3"/>
              </w:rPr>
              <w:t>名</w:t>
            </w:r>
          </w:p>
        </w:tc>
        <w:tc>
          <w:tcPr>
            <w:tcW w:w="491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</w:t>
            </w:r>
            <w:r>
              <w:rPr>
                <w:rFonts w:hint="default" w:ascii="ＭＳ 明朝" w:hAnsi="ＭＳ 明朝" w:eastAsia="ＭＳ 明朝"/>
                <w:sz w:val="18"/>
              </w:rPr>
              <w:t>法人にあってはその名称及び代表者の氏名）</w:t>
            </w:r>
          </w:p>
        </w:tc>
        <w:tc>
          <w:tcPr>
            <w:tcW w:w="583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印</w:t>
            </w:r>
          </w:p>
        </w:tc>
      </w:tr>
      <w:tr>
        <w:trPr>
          <w:trHeight w:val="340" w:hRule="atLeast"/>
        </w:trPr>
        <w:tc>
          <w:tcPr>
            <w:tcW w:w="127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fitText w:val="640" w:id="4"/>
              </w:rPr>
              <w:t>電</w:t>
            </w:r>
            <w:r>
              <w:rPr>
                <w:rFonts w:hint="eastAsia" w:ascii="ＭＳ 明朝" w:hAnsi="ＭＳ 明朝" w:eastAsia="ＭＳ 明朝"/>
                <w:kern w:val="0"/>
                <w:fitText w:val="640" w:id="4"/>
              </w:rPr>
              <w:t>話</w:t>
            </w:r>
          </w:p>
        </w:tc>
        <w:tc>
          <w:tcPr>
            <w:tcW w:w="5501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pacing w:line="340" w:lineRule="exact"/>
        <w:rPr>
          <w:rFonts w:hint="default" w:ascii="ＭＳ 明朝" w:hAnsi="ＭＳ 明朝"/>
        </w:rPr>
      </w:pPr>
    </w:p>
    <w:p>
      <w:pPr>
        <w:pStyle w:val="0"/>
        <w:spacing w:line="3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年　　　月　　　日付け　　第　　　　号で交付決定を受けたニセコ町脱炭素・再エネ推進事業補助金について、ニセコ町脱炭素・再エネ推進事業補助金交付規則第１３</w:t>
      </w:r>
      <w:bookmarkStart w:id="0" w:name="_GoBack"/>
      <w:bookmarkEnd w:id="0"/>
      <w:r>
        <w:rPr>
          <w:rFonts w:hint="default" w:ascii="ＭＳ 明朝" w:hAnsi="ＭＳ 明朝"/>
        </w:rPr>
        <w:t>条に基づき、</w:t>
      </w:r>
      <w:r>
        <w:rPr>
          <w:rFonts w:hint="eastAsia" w:ascii="ＭＳ 明朝" w:hAnsi="ＭＳ 明朝"/>
        </w:rPr>
        <w:t>下記のとおり請求します。</w:t>
      </w:r>
    </w:p>
    <w:p>
      <w:pPr>
        <w:pStyle w:val="0"/>
        <w:spacing w:line="300" w:lineRule="exact"/>
        <w:rPr>
          <w:rFonts w:hint="default" w:ascii="ＭＳ 明朝" w:hAnsi="ＭＳ 明朝"/>
        </w:rPr>
      </w:pPr>
    </w:p>
    <w:p>
      <w:pPr>
        <w:pStyle w:val="0"/>
        <w:spacing w:line="340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spacing w:line="240" w:lineRule="atLeast"/>
        <w:rPr>
          <w:rFonts w:hint="default" w:ascii="ＭＳ 明朝" w:hAnsi="ＭＳ 明朝"/>
        </w:rPr>
      </w:pPr>
    </w:p>
    <w:tbl>
      <w:tblPr>
        <w:tblStyle w:val="30"/>
        <w:tblW w:w="885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14"/>
        <w:gridCol w:w="5739"/>
      </w:tblGrid>
      <w:tr>
        <w:trPr>
          <w:trHeight w:val="600" w:hRule="atLeast"/>
        </w:trPr>
        <w:tc>
          <w:tcPr>
            <w:tcW w:w="31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spacing w:after="0" w:afterLines="0" w:afterAutospacing="0" w:line="34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交付決定通知額</w:t>
            </w:r>
          </w:p>
        </w:tc>
        <w:tc>
          <w:tcPr>
            <w:tcW w:w="5739" w:type="dxa"/>
            <w:vAlign w:val="center"/>
          </w:tcPr>
          <w:p>
            <w:pPr>
              <w:pStyle w:val="26"/>
              <w:spacing w:after="0" w:afterLines="0" w:afterAutospacing="0" w:line="34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　　　　　　</w:t>
            </w:r>
            <w:r>
              <w:rPr>
                <w:rFonts w:hint="eastAsia" w:ascii="ＭＳ 明朝" w:hAnsi="ＭＳ 明朝" w:eastAsia="ＭＳ 明朝"/>
              </w:rPr>
              <w:t>,</w:t>
            </w:r>
            <w:r>
              <w:rPr>
                <w:rFonts w:hint="eastAsia" w:ascii="ＭＳ 明朝" w:hAnsi="ＭＳ 明朝" w:eastAsia="ＭＳ 明朝"/>
              </w:rPr>
              <w:t>０００　円</w:t>
            </w:r>
          </w:p>
        </w:tc>
      </w:tr>
      <w:tr>
        <w:trPr>
          <w:trHeight w:val="530" w:hRule="atLeast"/>
        </w:trPr>
        <w:tc>
          <w:tcPr>
            <w:tcW w:w="31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6"/>
              <w:spacing w:after="0" w:afterLines="0" w:afterAutospacing="0" w:line="34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精算（概算）払請求額</w:t>
            </w:r>
          </w:p>
        </w:tc>
        <w:tc>
          <w:tcPr>
            <w:tcW w:w="5739" w:type="dxa"/>
            <w:vAlign w:val="center"/>
          </w:tcPr>
          <w:p>
            <w:pPr>
              <w:pStyle w:val="26"/>
              <w:spacing w:after="0" w:afterLines="0" w:afterAutospacing="0" w:line="34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　　　　　　</w:t>
            </w:r>
            <w:r>
              <w:rPr>
                <w:rFonts w:hint="eastAsia" w:ascii="ＭＳ 明朝" w:hAnsi="ＭＳ 明朝" w:eastAsia="ＭＳ 明朝"/>
              </w:rPr>
              <w:t>,</w:t>
            </w:r>
            <w:r>
              <w:rPr>
                <w:rFonts w:hint="eastAsia" w:ascii="ＭＳ 明朝" w:hAnsi="ＭＳ 明朝" w:eastAsia="ＭＳ 明朝"/>
              </w:rPr>
              <w:t>０００　円</w:t>
            </w:r>
          </w:p>
        </w:tc>
      </w:tr>
      <w:tr>
        <w:trPr>
          <w:trHeight w:val="890" w:hRule="atLeast"/>
        </w:trPr>
        <w:tc>
          <w:tcPr>
            <w:tcW w:w="31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補助金の振込先口座</w:t>
            </w:r>
          </w:p>
        </w:tc>
        <w:tc>
          <w:tcPr>
            <w:tcW w:w="5739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信用金庫　　　　　　　　　　</w:t>
            </w:r>
          </w:p>
          <w:p>
            <w:pPr>
              <w:pStyle w:val="26"/>
              <w:spacing w:after="0" w:afterLines="0" w:afterAutospacing="0" w:line="340" w:lineRule="exact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u w:val="none" w:color="auto"/>
              </w:rPr>
              <w:t>　　　　　　　</w:t>
            </w:r>
            <w:r>
              <w:rPr>
                <w:rFonts w:hint="eastAsia" w:ascii="ＭＳ 明朝" w:hAnsi="ＭＳ 明朝" w:eastAsia="ＭＳ 明朝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u w:val="none" w:color="auto"/>
              </w:rPr>
              <w:t>銀行・農協　</w:t>
            </w:r>
            <w:r>
              <w:rPr>
                <w:rFonts w:hint="eastAsia" w:ascii="ＭＳ 明朝" w:hAnsi="ＭＳ 明朝" w:eastAsia="ＭＳ 明朝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u w:val="none" w:color="auto"/>
              </w:rPr>
              <w:t>　　　　　　本店・支店</w:t>
            </w:r>
          </w:p>
        </w:tc>
      </w:tr>
      <w:tr>
        <w:trPr>
          <w:trHeight w:val="1010" w:hRule="atLeast"/>
        </w:trPr>
        <w:tc>
          <w:tcPr>
            <w:tcW w:w="31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pacing w:val="6"/>
                <w:kern w:val="0"/>
              </w:rPr>
            </w:pPr>
          </w:p>
        </w:tc>
        <w:tc>
          <w:tcPr>
            <w:tcW w:w="57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預金種別　普通・当座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口座番号　　　　　　　　　　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</w:t>
            </w:r>
          </w:p>
        </w:tc>
      </w:tr>
      <w:tr>
        <w:trPr>
          <w:trHeight w:val="555" w:hRule="atLeast"/>
        </w:trPr>
        <w:tc>
          <w:tcPr>
            <w:tcW w:w="31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3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</w:tr>
      <w:tr>
        <w:trPr>
          <w:trHeight w:val="835" w:hRule="atLeast"/>
        </w:trPr>
        <w:tc>
          <w:tcPr>
            <w:tcW w:w="31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3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</w:tc>
      </w:tr>
    </w:tbl>
    <w:p>
      <w:pPr>
        <w:pStyle w:val="0"/>
        <w:spacing w:line="240" w:lineRule="atLeast"/>
        <w:rPr>
          <w:rFonts w:hint="default" w:ascii="ＭＳ 明朝" w:hAnsi="ＭＳ 明朝"/>
        </w:rPr>
      </w:pPr>
    </w:p>
    <w:p>
      <w:pPr>
        <w:pStyle w:val="0"/>
        <w:spacing w:line="240" w:lineRule="atLeast"/>
        <w:rPr>
          <w:rFonts w:hint="default" w:ascii="ＭＳ 明朝" w:hAnsi="ＭＳ 明朝"/>
          <w:sz w:val="20"/>
        </w:rPr>
      </w:pPr>
    </w:p>
    <w:sectPr>
      <w:pgSz w:w="11906" w:h="16838"/>
      <w:pgMar w:top="851" w:right="1361" w:bottom="567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3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Revision"/>
    <w:next w:val="19"/>
    <w:link w:val="0"/>
    <w:uiPriority w:val="0"/>
    <w:rPr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Closing"/>
    <w:basedOn w:val="0"/>
    <w:next w:val="26"/>
    <w:link w:val="27"/>
    <w:uiPriority w:val="0"/>
    <w:pPr>
      <w:spacing w:after="160" w:afterLines="0" w:afterAutospacing="0" w:line="259" w:lineRule="auto"/>
      <w:jc w:val="right"/>
    </w:pPr>
    <w:rPr>
      <w:rFonts w:ascii="Century" w:hAnsi="Century"/>
    </w:rPr>
  </w:style>
  <w:style w:type="character" w:styleId="27" w:customStyle="1">
    <w:name w:val="結語 (文字)"/>
    <w:basedOn w:val="10"/>
    <w:next w:val="27"/>
    <w:link w:val="26"/>
    <w:uiPriority w:val="0"/>
    <w:rPr>
      <w:rFonts w:ascii="Century" w:hAnsi="Century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eastAsiaTheme="minorEastAsia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202</TotalTime>
  <Pages>1</Pages>
  <Words>1</Words>
  <Characters>244</Characters>
  <Lines>106</Lines>
  <Paragraphs>24</Paragraphs>
  <CharactersWithSpaces>348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2024-07-09T01:50:00Z</cp:lastPrinted>
  <dcterms:created xsi:type="dcterms:W3CDTF">2024-04-10T01:48:00Z</dcterms:created>
  <dcterms:modified xsi:type="dcterms:W3CDTF">2024-09-19T01:32:24Z</dcterms:modified>
</cp:coreProperties>
</file>