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-199" w:hanging="418" w:hangingChars="199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第５号様式（第６条関係）</w:t>
      </w:r>
    </w:p>
    <w:p>
      <w:pPr>
        <w:pStyle w:val="0"/>
        <w:spacing w:line="240" w:lineRule="auto"/>
        <w:ind w:left="0" w:leftChars="-199" w:hanging="418" w:hangingChars="199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59"/>
        <w:gridCol w:w="2100"/>
        <w:gridCol w:w="1470"/>
        <w:gridCol w:w="2253"/>
        <w:gridCol w:w="3141"/>
      </w:tblGrid>
      <w:tr>
        <w:trPr>
          <w:trHeight w:val="567" w:hRule="atLeast"/>
        </w:trPr>
        <w:tc>
          <w:tcPr>
            <w:tcW w:w="4029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定　番　号</w:t>
            </w:r>
          </w:p>
        </w:tc>
        <w:tc>
          <w:tcPr>
            <w:tcW w:w="31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93" w:hRule="atLeast"/>
        </w:trPr>
        <w:tc>
          <w:tcPr>
            <w:tcW w:w="94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宿泊施設営業休止・再開・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8"/>
              </w:rPr>
              <w:t>廃止届出書</w:t>
            </w: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宿泊施設の休止、再開又は廃業について、ニセコ町宿泊税条例第８条第３項から第５項までの規定により、次のとおり届け出ます。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特別徴収義務者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1"/>
              </w:rPr>
              <w:t>住</w:t>
            </w:r>
            <w:r>
              <w:rPr>
                <w:rFonts w:hint="eastAsia" w:ascii="ＭＳ 明朝" w:hAnsi="ＭＳ 明朝" w:eastAsia="ＭＳ 明朝"/>
                <w:fitText w:val="840" w:id="1"/>
              </w:rPr>
              <w:t>所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2"/>
              </w:rPr>
              <w:t>氏</w:t>
            </w:r>
            <w:r>
              <w:rPr>
                <w:rFonts w:hint="eastAsia" w:ascii="ＭＳ 明朝" w:hAnsi="ＭＳ 明朝" w:eastAsia="ＭＳ 明朝"/>
                <w:fitText w:val="840" w:id="2"/>
              </w:rPr>
              <w:t>名</w:t>
            </w:r>
          </w:p>
        </w:tc>
        <w:tc>
          <w:tcPr>
            <w:tcW w:w="6864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80"/>
              </w:rPr>
            </w:pPr>
            <w:r>
              <w:rPr>
                <w:rFonts w:hint="eastAsia" w:ascii="ＭＳ 明朝" w:hAnsi="ＭＳ 明朝" w:eastAsia="ＭＳ 明朝"/>
                <w:w w:val="80"/>
              </w:rPr>
              <w:t>個人番号（法人番号）</w:t>
            </w:r>
          </w:p>
        </w:tc>
        <w:tc>
          <w:tcPr>
            <w:tcW w:w="6864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985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宿泊施設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3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fitText w:val="840" w:id="3"/>
              </w:rPr>
              <w:t>地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06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4"/>
              </w:rPr>
              <w:t>名</w:t>
            </w:r>
            <w:r>
              <w:rPr>
                <w:rFonts w:hint="eastAsia" w:ascii="ＭＳ 明朝" w:hAnsi="ＭＳ 明朝" w:eastAsia="ＭＳ 明朝"/>
                <w:spacing w:val="1"/>
                <w:fitText w:val="840" w:id="4"/>
              </w:rPr>
              <w:t>称</w:t>
            </w:r>
          </w:p>
        </w:tc>
        <w:tc>
          <w:tcPr>
            <w:tcW w:w="6864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917" w:hRule="atLeast"/>
        </w:trPr>
        <w:tc>
          <w:tcPr>
            <w:tcW w:w="2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告　区　分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休　止　　　　□　再　開　　　　□廃　止</w:t>
            </w:r>
          </w:p>
        </w:tc>
      </w:tr>
      <w:tr>
        <w:trPr>
          <w:trHeight w:val="1043" w:hRule="atLeast"/>
        </w:trPr>
        <w:tc>
          <w:tcPr>
            <w:tcW w:w="2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　止　期　間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日から　　　　年　　　月　　　日まで</w:t>
            </w:r>
          </w:p>
          <w:p>
            <w:pPr>
              <w:pStyle w:val="0"/>
              <w:ind w:left="0" w:leftChars="0" w:firstLine="210" w:firstLineChars="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□再開日未定</w:t>
            </w:r>
          </w:p>
        </w:tc>
      </w:tr>
      <w:tr>
        <w:trPr>
          <w:trHeight w:val="1043" w:hRule="atLeast"/>
        </w:trPr>
        <w:tc>
          <w:tcPr>
            <w:tcW w:w="2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再開又は廃止の日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日から</w:t>
            </w:r>
          </w:p>
        </w:tc>
      </w:tr>
      <w:tr>
        <w:trPr>
          <w:trHeight w:val="2238" w:hRule="atLeast"/>
        </w:trPr>
        <w:tc>
          <w:tcPr>
            <w:tcW w:w="2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休止又は廃止の理由</w:t>
            </w:r>
          </w:p>
        </w:tc>
        <w:tc>
          <w:tcPr>
            <w:tcW w:w="6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1</Pages>
  <Words>0</Words>
  <Characters>208</Characters>
  <Application>JUST Note</Application>
  <Lines>56</Lines>
  <Paragraphs>29</Paragraphs>
  <CharactersWithSpaces>278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dcterms:modified xsi:type="dcterms:W3CDTF">2024-01-12T01:17:50Z</dcterms:modified>
  <cp:revision>7</cp:revision>
</cp:coreProperties>
</file>