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eastAsiaTheme="minorEastAsia"/>
        </w:rPr>
      </w:pPr>
      <w:r>
        <w:rPr>
          <w:rFonts w:hint="eastAsia" w:asciiTheme="minorEastAsia" w:hAnsiTheme="minorEastAsia" w:eastAsiaTheme="minorEastAsia"/>
        </w:rPr>
        <w:t>（様式</w:t>
      </w:r>
      <w:r>
        <w:rPr>
          <w:rFonts w:hint="eastAsia" w:asciiTheme="minorEastAsia" w:hAnsiTheme="minorEastAsia" w:eastAsiaTheme="minorEastAsia"/>
        </w:rPr>
        <w:t>2-2</w:t>
      </w:r>
      <w:r>
        <w:rPr>
          <w:rFonts w:hint="eastAsia" w:asciiTheme="minorEastAsia" w:hAnsiTheme="minorEastAsia" w:eastAsiaTheme="minorEastAsia"/>
        </w:rPr>
        <w:t>）</w:t>
      </w:r>
    </w:p>
    <w:p>
      <w:pPr>
        <w:pStyle w:val="0"/>
        <w:jc w:val="left"/>
        <w:textAlignment w:val="baseline"/>
        <w:rPr>
          <w:rFonts w:hint="default" w:asciiTheme="minorEastAsia" w:hAnsiTheme="minorEastAsia" w:eastAsiaTheme="minorEastAsia"/>
          <w:spacing w:val="4"/>
          <w:kern w:val="0"/>
          <w:sz w:val="24"/>
        </w:rPr>
      </w:pPr>
      <w:r>
        <w:rPr>
          <w:rFonts w:hint="default" w:asciiTheme="minorEastAsia" w:hAnsiTheme="minorEastAsia" w:eastAsiaTheme="minorEastAsia"/>
          <w:color w:val="FF0000"/>
          <w:spacing w:val="2"/>
          <w:kern w:val="0"/>
          <w:sz w:val="30"/>
          <w:u w:val="dash" w:color="000000"/>
        </w:rPr>
        <mc:AlternateContent>
          <mc:Choice Requires="wps">
            <w:drawing>
              <wp:anchor distT="0" distB="0" distL="114300" distR="114300" simplePos="0" relativeHeight="2" behindDoc="0" locked="0" layoutInCell="1" hidden="0" allowOverlap="1">
                <wp:simplePos x="0" y="0"/>
                <wp:positionH relativeFrom="column">
                  <wp:posOffset>2206625</wp:posOffset>
                </wp:positionH>
                <wp:positionV relativeFrom="paragraph">
                  <wp:posOffset>-488315</wp:posOffset>
                </wp:positionV>
                <wp:extent cx="1397000" cy="1778000"/>
                <wp:effectExtent l="0" t="0" r="635" b="635"/>
                <wp:wrapNone/>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1397000" cy="1778000"/>
                        </a:xfrm>
                        <a:prstGeom prst="rect">
                          <a:avLst/>
                        </a:prstGeom>
                        <a:solidFill>
                          <a:srgbClr val="FFFFFF"/>
                        </a:solidFill>
                        <a:ln w="9525">
                          <a:noFill/>
                          <a:miter lim="800000"/>
                          <a:headEnd/>
                          <a:tailEnd/>
                        </a:ln>
                      </wps:spPr>
                      <wps:txbx>
                        <w:txbxContent>
                          <w:p>
                            <w:pPr>
                              <w:pStyle w:val="0"/>
                              <w:jc w:val="center"/>
                              <w:rPr>
                                <w:rFonts w:hint="default"/>
                                <w:sz w:val="32"/>
                              </w:rPr>
                            </w:pPr>
                          </w:p>
                        </w:txbxContent>
                      </wps:txbx>
                      <wps:bodyPr rot="0" vertOverflow="overflow" horzOverflow="overflow" wrap="square" anchor="t" anchorCtr="0">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style="mso-position-vertical-relative:text;z-index:2;mso-wrap-distance-left:9pt;width:110pt;height:140pt;mso-position-horizontal-relative:text;position:absolute;margin-left:173.75pt;margin-top:-38.450000000000003pt;mso-wrap-distance-bottom:0pt;mso-wrap-distance-right:9pt;mso-wrap-distance-top:0pt;v-text-anchor:top;" o:spid="_x0000_s1026" o:allowincell="t" o:allowoverlap="t" filled="t" fillcolor="#ffffff" stroked="f" strokeweight="0.75pt" o:spt="202" type="#_x0000_t202">
                <v:fill/>
                <v:stroke miterlimit="8"/>
                <v:textbox style="layout-flow:horizontal;mso-fit-shape-to-text:t;" inset="2.5399999999999996mm,1.2699999999999998mm,2.5399999999999996mm,1.2699999999999998mm">
                  <w:txbxContent>
                    <w:p>
                      <w:pPr>
                        <w:pStyle w:val="0"/>
                        <w:jc w:val="center"/>
                        <w:rPr>
                          <w:rFonts w:hint="default"/>
                          <w:sz w:val="32"/>
                        </w:rPr>
                      </w:pPr>
                    </w:p>
                  </w:txbxContent>
                </v:textbox>
                <v:imagedata o:title=""/>
                <w10:wrap type="none" anchorx="text" anchory="text"/>
              </v:shape>
            </w:pict>
          </mc:Fallback>
        </mc:AlternateConten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b w:val="1"/>
          <w:spacing w:val="-4"/>
          <w:kern w:val="0"/>
          <w:sz w:val="30"/>
        </w:rPr>
        <w:t>異業種特定建設工事共同企業体協定書（乙型）</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（目的）</w:t>
      </w:r>
    </w:p>
    <w:p>
      <w:pPr>
        <w:pStyle w:val="0"/>
        <w:autoSpaceDE w:val="0"/>
        <w:autoSpaceDN w:val="0"/>
        <w:ind w:left="248" w:hanging="248" w:hangingChars="100"/>
        <w:rPr>
          <w:rFonts w:hint="default" w:asciiTheme="minorEastAsia" w:hAnsiTheme="minorEastAsia" w:eastAsiaTheme="minorEastAsia"/>
          <w:color w:val="000000" w:themeColor="text1"/>
          <w:kern w:val="0"/>
          <w:sz w:val="24"/>
        </w:rPr>
      </w:pPr>
      <w:r>
        <w:rPr>
          <w:rFonts w:hint="eastAsia" w:asciiTheme="minorEastAsia" w:hAnsiTheme="minorEastAsia" w:eastAsiaTheme="minorEastAsia"/>
          <w:color w:val="000000" w:themeColor="text1"/>
          <w:kern w:val="0"/>
          <w:sz w:val="24"/>
        </w:rPr>
        <w:t>第１条　当共同企業体は、羊蹄山ろく消防組合消防署ニセコ支署庁舎建設工事を共同連帯して営むことを目的とする。</w:t>
      </w:r>
      <w:bookmarkStart w:id="0" w:name="_GoBack"/>
      <w:bookmarkEnd w:id="0"/>
    </w:p>
    <w:p>
      <w:pPr>
        <w:pStyle w:val="0"/>
        <w:autoSpaceDE w:val="0"/>
        <w:autoSpaceDN w:val="0"/>
        <w:ind w:firstLine="496" w:firstLineChars="200"/>
        <w:rPr>
          <w:rFonts w:hint="default" w:asciiTheme="minorEastAsia" w:hAnsiTheme="minorEastAsia" w:eastAsiaTheme="minorEastAsia"/>
          <w:sz w:val="24"/>
        </w:rPr>
      </w:pPr>
      <w:r>
        <w:rPr>
          <w:rFonts w:hint="eastAsia" w:asciiTheme="minorEastAsia" w:hAnsiTheme="minorEastAsia" w:eastAsiaTheme="minorEastAsia"/>
          <w:sz w:val="24"/>
        </w:rPr>
        <w:t>・設計技術協力業務</w:t>
      </w:r>
    </w:p>
    <w:p>
      <w:pPr>
        <w:pStyle w:val="0"/>
        <w:autoSpaceDE w:val="0"/>
        <w:autoSpaceDN w:val="0"/>
        <w:rPr>
          <w:rFonts w:hint="default" w:asciiTheme="minorEastAsia" w:hAnsiTheme="minorEastAsia" w:eastAsiaTheme="minorEastAsia"/>
          <w:sz w:val="24"/>
        </w:rPr>
      </w:pPr>
      <w:r>
        <w:rPr>
          <w:rFonts w:hint="eastAsia" w:asciiTheme="minorEastAsia" w:hAnsiTheme="minorEastAsia" w:eastAsiaTheme="minorEastAsia"/>
          <w:sz w:val="24"/>
        </w:rPr>
        <w:t>　　・建設業務</w:t>
      </w:r>
    </w:p>
    <w:p>
      <w:pPr>
        <w:pStyle w:val="0"/>
        <w:autoSpaceDE w:val="0"/>
        <w:autoSpaceDN w:val="0"/>
        <w:rPr>
          <w:rFonts w:hint="default" w:asciiTheme="minorEastAsia" w:hAnsiTheme="minorEastAsia" w:eastAsiaTheme="minorEastAsia"/>
          <w:color w:val="FF0000"/>
          <w:sz w:val="24"/>
        </w:rPr>
      </w:pPr>
      <w:r>
        <w:rPr>
          <w:rFonts w:hint="eastAsia" w:asciiTheme="minorEastAsia" w:hAnsiTheme="minorEastAsia" w:eastAsiaTheme="minorEastAsia"/>
          <w:color w:val="FF0000"/>
          <w:sz w:val="24"/>
        </w:rPr>
        <w:t>　　</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（名称）　　　　　　　</w:t>
      </w:r>
      <w:r>
        <w:rPr>
          <w:rFonts w:hint="eastAsia" w:asciiTheme="minorEastAsia" w:hAnsiTheme="minorEastAsia" w:eastAsiaTheme="minorEastAsia"/>
          <w:kern w:val="0"/>
          <w:sz w:val="24"/>
        </w:rPr>
        <w:t xml:space="preserve"> </w:t>
      </w:r>
      <w:r>
        <w:rPr>
          <w:rFonts w:hint="eastAsia" w:asciiTheme="minorEastAsia" w:hAnsiTheme="minorEastAsia" w:eastAsiaTheme="minorEastAsia"/>
          <w:kern w:val="0"/>
          <w:sz w:val="16"/>
        </w:rPr>
        <w:t>（乙型代表者）</w:t>
      </w: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第２条　当共同企業体は、</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異業種特定建設工事共同企業体（以下「当企業体」）と称する。</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（事務所の所在地）</w:t>
      </w:r>
      <w:r>
        <w:rPr>
          <w:rFonts w:hint="default" w:asciiTheme="minorEastAsia" w:hAnsiTheme="minorEastAsia" w:eastAsiaTheme="minorEastAsia"/>
          <w:kern w:val="0"/>
          <w:sz w:val="24"/>
        </w:rPr>
        <w:t xml:space="preserve">       </w:t>
      </w:r>
      <w:r>
        <w:rPr>
          <w:rFonts w:hint="eastAsia" w:asciiTheme="minorEastAsia" w:hAnsiTheme="minorEastAsia" w:eastAsiaTheme="minorEastAsia"/>
          <w:kern w:val="0"/>
          <w:sz w:val="24"/>
        </w:rPr>
        <w:t>　</w:t>
      </w:r>
      <w:r>
        <w:rPr>
          <w:rFonts w:hint="eastAsia" w:asciiTheme="minorEastAsia" w:hAnsiTheme="minorEastAsia" w:eastAsiaTheme="minorEastAsia"/>
          <w:spacing w:val="-2"/>
          <w:kern w:val="0"/>
          <w:sz w:val="16"/>
        </w:rPr>
        <w:t>（所在地）</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第３条　当企業体は、事務所を</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に置く。</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（成立の時期及び解散の時期）</w:t>
      </w:r>
    </w:p>
    <w:p>
      <w:pPr>
        <w:pStyle w:val="0"/>
        <w:ind w:left="214" w:hanging="214"/>
        <w:jc w:val="left"/>
        <w:textAlignment w:val="baseline"/>
        <w:rPr>
          <w:rFonts w:hint="default" w:asciiTheme="minorEastAsia" w:hAnsiTheme="minorEastAsia" w:eastAsiaTheme="minorEastAsia"/>
          <w:color w:val="000000" w:themeColor="text1"/>
          <w:spacing w:val="4"/>
          <w:kern w:val="0"/>
          <w:sz w:val="24"/>
        </w:rPr>
      </w:pPr>
      <w:r>
        <w:rPr>
          <w:rFonts w:hint="eastAsia" w:asciiTheme="minorEastAsia" w:hAnsiTheme="minorEastAsia" w:eastAsiaTheme="minorEastAsia"/>
          <w:kern w:val="0"/>
          <w:sz w:val="24"/>
        </w:rPr>
        <w:t>第４条　当企業体は、</w:t>
      </w:r>
      <w:r>
        <w:rPr>
          <w:rFonts w:hint="eastAsia" w:asciiTheme="minorEastAsia" w:hAnsiTheme="minorEastAsia" w:eastAsiaTheme="minorEastAsia"/>
          <w:color w:val="000000" w:themeColor="text1"/>
          <w:kern w:val="0"/>
          <w:sz w:val="24"/>
        </w:rPr>
        <w:t>令和</w:t>
      </w:r>
      <w:r>
        <w:rPr>
          <w:rFonts w:hint="eastAsia" w:asciiTheme="minorEastAsia" w:hAnsiTheme="minorEastAsia" w:eastAsiaTheme="minorEastAsia"/>
          <w:color w:val="000000" w:themeColor="text1"/>
          <w:kern w:val="0"/>
          <w:sz w:val="24"/>
          <w:u w:val="dash" w:color="auto"/>
        </w:rPr>
        <w:t>　　</w:t>
      </w:r>
      <w:r>
        <w:rPr>
          <w:rFonts w:hint="eastAsia" w:asciiTheme="minorEastAsia" w:hAnsiTheme="minorEastAsia" w:eastAsiaTheme="minorEastAsia"/>
          <w:color w:val="000000" w:themeColor="text1"/>
          <w:kern w:val="0"/>
          <w:sz w:val="24"/>
        </w:rPr>
        <w:t>年</w:t>
      </w:r>
      <w:r>
        <w:rPr>
          <w:rFonts w:hint="eastAsia" w:asciiTheme="minorEastAsia" w:hAnsiTheme="minorEastAsia" w:eastAsiaTheme="minorEastAsia"/>
          <w:color w:val="000000" w:themeColor="text1"/>
          <w:kern w:val="0"/>
          <w:sz w:val="24"/>
          <w:u w:val="dash" w:color="auto"/>
        </w:rPr>
        <w:t>　　</w:t>
      </w:r>
      <w:r>
        <w:rPr>
          <w:rFonts w:hint="eastAsia" w:asciiTheme="minorEastAsia" w:hAnsiTheme="minorEastAsia" w:eastAsiaTheme="minorEastAsia"/>
          <w:color w:val="000000" w:themeColor="text1"/>
          <w:kern w:val="0"/>
          <w:sz w:val="24"/>
        </w:rPr>
        <w:t>月</w:t>
      </w:r>
      <w:r>
        <w:rPr>
          <w:rFonts w:hint="eastAsia" w:asciiTheme="minorEastAsia" w:hAnsiTheme="minorEastAsia" w:eastAsiaTheme="minorEastAsia"/>
          <w:color w:val="000000" w:themeColor="text1"/>
          <w:kern w:val="0"/>
          <w:sz w:val="24"/>
          <w:u w:val="dash" w:color="auto"/>
        </w:rPr>
        <w:t>　　</w:t>
      </w:r>
      <w:r>
        <w:rPr>
          <w:rFonts w:hint="eastAsia" w:asciiTheme="minorEastAsia" w:hAnsiTheme="minorEastAsia" w:eastAsiaTheme="minorEastAsia"/>
          <w:color w:val="000000" w:themeColor="text1"/>
          <w:kern w:val="0"/>
          <w:sz w:val="24"/>
        </w:rPr>
        <w:t>日に成立し、当企業体に係る建設工事の請負契約の履行後</w:t>
      </w:r>
      <w:r>
        <w:rPr>
          <w:rFonts w:hint="eastAsia" w:asciiTheme="minorEastAsia" w:hAnsiTheme="minorEastAsia" w:eastAsiaTheme="minorEastAsia"/>
          <w:color w:val="000000" w:themeColor="text1"/>
          <w:kern w:val="0"/>
          <w:sz w:val="24"/>
          <w:u w:val="dash" w:color="000000"/>
        </w:rPr>
        <w:t>　　</w:t>
      </w:r>
      <w:r>
        <w:rPr>
          <w:rFonts w:hint="eastAsia" w:asciiTheme="minorEastAsia" w:hAnsiTheme="minorEastAsia" w:eastAsiaTheme="minorEastAsia"/>
          <w:color w:val="000000" w:themeColor="text1"/>
          <w:kern w:val="0"/>
          <w:sz w:val="24"/>
        </w:rPr>
        <w:t>か月を経過した後に解散する。</w:t>
      </w:r>
    </w:p>
    <w:p>
      <w:pPr>
        <w:pStyle w:val="0"/>
        <w:ind w:left="214" w:hanging="214"/>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２　前項の解散の時期は、構成員全員の同意を得て、これを延長することができる。</w:t>
      </w:r>
    </w:p>
    <w:p>
      <w:pPr>
        <w:pStyle w:val="0"/>
        <w:ind w:left="214" w:hanging="214"/>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３　工事を請け負うことができなかったときは、当企業体は、前項の規定にかかわらず、当該工事に係る請負契約が締結された日に解散するものとする。</w:t>
      </w:r>
    </w:p>
    <w:p>
      <w:pPr>
        <w:pStyle w:val="0"/>
        <w:widowControl w:val="1"/>
        <w:jc w:val="left"/>
        <w:rPr>
          <w:rFonts w:hint="default" w:asciiTheme="minorEastAsia" w:hAnsiTheme="minorEastAsia" w:eastAsiaTheme="minorEastAsia"/>
          <w:kern w:val="0"/>
          <w:sz w:val="24"/>
        </w:rPr>
      </w:pPr>
      <w:r>
        <w:rPr>
          <w:rFonts w:hint="default" w:asciiTheme="minorEastAsia" w:hAnsiTheme="minorEastAsia" w:eastAsiaTheme="minorEastAsia"/>
          <w:kern w:val="0"/>
          <w:sz w:val="24"/>
        </w:rPr>
        <w:br w:type="page"/>
      </w:r>
    </w:p>
    <w:p>
      <w:pPr>
        <w:pStyle w:val="0"/>
        <w:ind w:left="214" w:hanging="214"/>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　（構成員の住所及び名称）</w:t>
      </w:r>
    </w:p>
    <w:p>
      <w:pPr>
        <w:pStyle w:val="0"/>
        <w:ind w:left="214" w:hanging="214"/>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第５条　当企業体の構成員は、次のとおりとする。</w:t>
      </w:r>
    </w:p>
    <w:p>
      <w:pPr>
        <w:pStyle w:val="0"/>
        <w:jc w:val="left"/>
        <w:textAlignment w:val="baseline"/>
        <w:rPr>
          <w:rFonts w:hint="default" w:asciiTheme="minorEastAsia" w:hAnsiTheme="minorEastAsia" w:eastAsiaTheme="minorEastAsia"/>
          <w:spacing w:val="4"/>
          <w:kern w:val="0"/>
          <w:sz w:val="24"/>
          <w:u w:val="dash" w:color="auto"/>
        </w:rPr>
      </w:pPr>
      <w:r>
        <w:rPr>
          <w:rFonts w:hint="eastAsia" w:asciiTheme="minorEastAsia" w:hAnsiTheme="minorEastAsia" w:eastAsiaTheme="minorEastAsia"/>
          <w:kern w:val="0"/>
          <w:sz w:val="24"/>
        </w:rPr>
        <w:t>　</w:t>
      </w:r>
      <w:r>
        <w:rPr>
          <w:rFonts w:hint="eastAsia" w:asciiTheme="minorEastAsia" w:hAnsiTheme="minorEastAsia" w:eastAsiaTheme="minorEastAsia"/>
          <w:kern w:val="0"/>
          <w:sz w:val="16"/>
        </w:rPr>
        <w:t>企業体　</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24"/>
          <w:u w:val="dash" w:color="auto"/>
        </w:rPr>
        <w:t>所在地</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kern w:val="0"/>
          <w:sz w:val="24"/>
          <w:u w:val="dash" w:color="000000"/>
        </w:rPr>
        <w:t xml:space="preserve">     </w:t>
      </w:r>
      <w:r>
        <w:rPr>
          <w:rFonts w:hint="eastAsia" w:asciiTheme="minorEastAsia" w:hAnsiTheme="minorEastAsia" w:eastAsiaTheme="minorEastAsia"/>
          <w:kern w:val="0"/>
          <w:sz w:val="24"/>
          <w:u w:val="dash" w:color="000000"/>
        </w:rPr>
        <w:t>　　　</w:t>
      </w:r>
    </w:p>
    <w:p>
      <w:pPr>
        <w:pStyle w:val="0"/>
        <w:ind w:firstLine="992" w:firstLineChars="400"/>
        <w:jc w:val="left"/>
        <w:textAlignment w:val="baseline"/>
        <w:rPr>
          <w:rFonts w:hint="default" w:asciiTheme="minorEastAsia" w:hAnsiTheme="minorEastAsia" w:eastAsiaTheme="minorEastAsia"/>
          <w:color w:val="FF0000"/>
          <w:spacing w:val="4"/>
          <w:kern w:val="0"/>
          <w:sz w:val="24"/>
          <w:u w:val="dash" w:color="auto"/>
        </w:rPr>
      </w:pPr>
      <w:r>
        <w:rPr>
          <w:rFonts w:hint="eastAsia" w:asciiTheme="minorEastAsia" w:hAnsiTheme="minorEastAsia" w:eastAsiaTheme="minorEastAsia"/>
          <w:kern w:val="0"/>
          <w:sz w:val="24"/>
          <w:u w:val="dash" w:color="000000"/>
        </w:rPr>
        <w:t>企業体名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color w:val="FF0000"/>
          <w:kern w:val="0"/>
          <w:sz w:val="24"/>
          <w:u w:val="dash" w:color="000000"/>
        </w:rPr>
        <w:t>　</w:t>
      </w:r>
      <w:r>
        <w:rPr>
          <w:rFonts w:hint="eastAsia" w:asciiTheme="minorEastAsia" w:hAnsiTheme="minorEastAsia" w:eastAsiaTheme="minorEastAsia"/>
          <w:kern w:val="0"/>
          <w:sz w:val="24"/>
        </w:rPr>
        <w:t>建築工事特定建設工事共同企業体</w:t>
      </w:r>
    </w:p>
    <w:p>
      <w:pPr>
        <w:pStyle w:val="0"/>
        <w:ind w:left="214" w:hanging="214"/>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rPr>
        <w:t>　</w:t>
      </w:r>
      <w:r>
        <w:rPr>
          <w:rFonts w:hint="eastAsia" w:asciiTheme="minorEastAsia" w:hAnsiTheme="minorEastAsia" w:eastAsiaTheme="minorEastAsia"/>
          <w:kern w:val="0"/>
          <w:sz w:val="16"/>
        </w:rPr>
        <w:t>代表者　</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left="109" w:leftChars="50" w:firstLine="898" w:firstLineChars="362"/>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020" w:firstLineChars="418"/>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52" w:firstLineChars="150"/>
        <w:jc w:val="left"/>
        <w:textAlignment w:val="baseline"/>
        <w:rPr>
          <w:rFonts w:hint="default" w:asciiTheme="minorEastAsia" w:hAnsiTheme="minorEastAsia" w:eastAsiaTheme="minorEastAsia"/>
          <w:kern w:val="0"/>
          <w:sz w:val="16"/>
        </w:rPr>
      </w:pPr>
    </w:p>
    <w:p>
      <w:pPr>
        <w:pStyle w:val="0"/>
        <w:ind w:firstLine="252" w:firstLineChars="1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116" w:firstLineChars="4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098" w:firstLineChars="45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52" w:firstLineChars="1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116" w:firstLineChars="4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098" w:firstLineChars="45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jc w:val="left"/>
        <w:textAlignment w:val="baseline"/>
        <w:rPr>
          <w:rFonts w:hint="default" w:asciiTheme="minorEastAsia" w:hAnsiTheme="minorEastAsia" w:eastAsiaTheme="minorEastAsia"/>
          <w:kern w:val="0"/>
          <w:sz w:val="16"/>
        </w:rPr>
      </w:pPr>
    </w:p>
    <w:p>
      <w:pPr>
        <w:pStyle w:val="0"/>
        <w:ind w:firstLine="265" w:firstLineChars="158"/>
        <w:jc w:val="left"/>
        <w:textAlignment w:val="baseline"/>
        <w:rPr>
          <w:rFonts w:hint="default" w:asciiTheme="minorEastAsia" w:hAnsiTheme="minorEastAsia" w:eastAsiaTheme="minorEastAsia"/>
          <w:spacing w:val="4"/>
          <w:kern w:val="0"/>
          <w:sz w:val="24"/>
          <w:u w:val="dash" w:color="auto"/>
        </w:rPr>
      </w:pPr>
      <w:r>
        <w:rPr>
          <w:rFonts w:hint="eastAsia" w:asciiTheme="minorEastAsia" w:hAnsiTheme="minorEastAsia" w:eastAsiaTheme="minorEastAsia"/>
          <w:kern w:val="0"/>
          <w:sz w:val="16"/>
        </w:rPr>
        <w:t>企業体　　</w:t>
      </w:r>
      <w:r>
        <w:rPr>
          <w:rFonts w:hint="eastAsia" w:asciiTheme="minorEastAsia" w:hAnsiTheme="minorEastAsia" w:eastAsiaTheme="minorEastAsia"/>
          <w:kern w:val="0"/>
          <w:sz w:val="24"/>
          <w:u w:val="dash" w:color="auto"/>
        </w:rPr>
        <w:t>所在地</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kern w:val="0"/>
          <w:sz w:val="24"/>
          <w:u w:val="dash" w:color="000000"/>
        </w:rPr>
        <w:t xml:space="preserve">     </w:t>
      </w:r>
      <w:r>
        <w:rPr>
          <w:rFonts w:hint="eastAsia" w:asciiTheme="minorEastAsia" w:hAnsiTheme="minorEastAsia" w:eastAsiaTheme="minorEastAsia"/>
          <w:kern w:val="0"/>
          <w:sz w:val="24"/>
          <w:u w:val="dash" w:color="000000"/>
        </w:rPr>
        <w:t>　　　</w:t>
      </w:r>
    </w:p>
    <w:p>
      <w:pPr>
        <w:pStyle w:val="0"/>
        <w:ind w:firstLine="1104" w:firstLineChars="445"/>
        <w:jc w:val="left"/>
        <w:textAlignment w:val="baseline"/>
        <w:rPr>
          <w:rFonts w:hint="default" w:asciiTheme="minorEastAsia" w:hAnsiTheme="minorEastAsia" w:eastAsiaTheme="minorEastAsia"/>
          <w:color w:val="FF0000"/>
          <w:spacing w:val="4"/>
          <w:kern w:val="0"/>
          <w:sz w:val="24"/>
          <w:u w:val="dash" w:color="auto"/>
        </w:rPr>
      </w:pPr>
      <w:r>
        <w:rPr>
          <w:rFonts w:hint="eastAsia" w:asciiTheme="minorEastAsia" w:hAnsiTheme="minorEastAsia" w:eastAsiaTheme="minorEastAsia"/>
          <w:kern w:val="0"/>
          <w:sz w:val="24"/>
          <w:u w:val="dash" w:color="000000"/>
        </w:rPr>
        <w:t>企業体名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color w:val="FF0000"/>
          <w:spacing w:val="2"/>
          <w:kern w:val="0"/>
          <w:sz w:val="30"/>
          <w:u w:val="dash" w:color="000000"/>
        </w:rPr>
        <w:t xml:space="preserve"> </w:t>
      </w:r>
      <w:r>
        <w:rPr>
          <w:rFonts w:hint="default" w:asciiTheme="minorEastAsia" w:hAnsiTheme="minorEastAsia" w:eastAsiaTheme="minorEastAsia"/>
          <w:color w:val="FF0000"/>
          <w:spacing w:val="2"/>
          <w:kern w:val="0"/>
          <w:sz w:val="30"/>
          <w:u w:val="dash" w:color="000000"/>
        </w:rPr>
        <w:t xml:space="preserve">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電気設備工事特定建設工事共同企業体</w:t>
      </w:r>
    </w:p>
    <w:p>
      <w:pPr>
        <w:pStyle w:val="0"/>
        <w:ind w:left="214" w:hanging="214"/>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rPr>
        <w:t>　</w:t>
      </w:r>
      <w:r>
        <w:rPr>
          <w:rFonts w:hint="eastAsia" w:asciiTheme="minorEastAsia" w:hAnsiTheme="minorEastAsia" w:eastAsiaTheme="minorEastAsia"/>
          <w:kern w:val="0"/>
          <w:sz w:val="16"/>
        </w:rPr>
        <w:t>代表者</w:t>
      </w:r>
      <w:r>
        <w:rPr>
          <w:rFonts w:hint="eastAsia" w:asciiTheme="minorEastAsia" w:hAnsiTheme="minorEastAsia" w:eastAsiaTheme="minorEastAsia"/>
          <w:kern w:val="0"/>
          <w:sz w:val="16"/>
        </w:rPr>
        <w:t xml:space="preserve"> </w:t>
      </w:r>
      <w:r>
        <w:rPr>
          <w:rFonts w:hint="default" w:asciiTheme="minorEastAsia" w:hAnsiTheme="minorEastAsia" w:eastAsiaTheme="minorEastAsia"/>
          <w:kern w:val="0"/>
          <w:sz w:val="16"/>
        </w:rPr>
        <w:t xml:space="preserve"> </w:t>
      </w:r>
      <w:r>
        <w:rPr>
          <w:rFonts w:hint="eastAsia" w:asciiTheme="minorEastAsia" w:hAnsiTheme="minorEastAsia" w:eastAsiaTheme="minorEastAsia"/>
          <w:kern w:val="0"/>
          <w:sz w:val="16"/>
        </w:rPr>
        <w:t>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116" w:firstLineChars="4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52" w:firstLineChars="1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16"/>
        </w:rPr>
        <w:t xml:space="preserve"> </w:t>
      </w:r>
      <w:r>
        <w:rPr>
          <w:rFonts w:hint="default"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116" w:firstLineChars="4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098" w:firstLineChars="45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52" w:firstLineChars="1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w:t>
      </w:r>
      <w:r>
        <w:rPr>
          <w:rFonts w:hint="eastAsia" w:asciiTheme="minorEastAsia" w:hAnsiTheme="minorEastAsia" w:eastAsiaTheme="minorEastAsia"/>
          <w:kern w:val="0"/>
          <w:sz w:val="16"/>
        </w:rPr>
        <w:t xml:space="preserve"> </w:t>
      </w:r>
      <w:r>
        <w:rPr>
          <w:rFonts w:hint="default" w:asciiTheme="minorEastAsia" w:hAnsiTheme="minorEastAsia" w:eastAsiaTheme="minorEastAsia"/>
          <w:kern w:val="0"/>
          <w:sz w:val="16"/>
        </w:rPr>
        <w:t xml:space="preserve"> </w:t>
      </w:r>
      <w:r>
        <w:rPr>
          <w:rFonts w:hint="eastAsia" w:asciiTheme="minorEastAsia" w:hAnsiTheme="minorEastAsia" w:eastAsiaTheme="minorEastAsia"/>
          <w:kern w:val="0"/>
          <w:sz w:val="16"/>
        </w:rPr>
        <w:t>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116" w:firstLineChars="4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098" w:firstLineChars="45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52" w:firstLineChars="150"/>
        <w:jc w:val="left"/>
        <w:textAlignment w:val="baseline"/>
        <w:rPr>
          <w:rFonts w:hint="default" w:asciiTheme="minorEastAsia" w:hAnsiTheme="minorEastAsia" w:eastAsiaTheme="minorEastAsia"/>
          <w:kern w:val="0"/>
          <w:sz w:val="16"/>
        </w:rPr>
      </w:pPr>
    </w:p>
    <w:p>
      <w:pPr>
        <w:pStyle w:val="0"/>
        <w:ind w:firstLine="252" w:firstLineChars="150"/>
        <w:jc w:val="left"/>
        <w:textAlignment w:val="baseline"/>
        <w:rPr>
          <w:rFonts w:hint="default" w:asciiTheme="minorEastAsia" w:hAnsiTheme="minorEastAsia" w:eastAsiaTheme="minorEastAsia"/>
          <w:spacing w:val="4"/>
          <w:kern w:val="0"/>
          <w:sz w:val="24"/>
          <w:u w:val="dash" w:color="auto"/>
        </w:rPr>
      </w:pPr>
      <w:r>
        <w:rPr>
          <w:rFonts w:hint="eastAsia" w:asciiTheme="minorEastAsia" w:hAnsiTheme="minorEastAsia" w:eastAsiaTheme="minorEastAsia"/>
          <w:kern w:val="0"/>
          <w:sz w:val="16"/>
        </w:rPr>
        <w:t>企業体</w:t>
      </w:r>
      <w:r>
        <w:rPr>
          <w:rFonts w:hint="eastAsia" w:asciiTheme="minorEastAsia" w:hAnsiTheme="minorEastAsia" w:eastAsiaTheme="minorEastAsia"/>
          <w:kern w:val="0"/>
          <w:sz w:val="16"/>
        </w:rPr>
        <w:t xml:space="preserve"> </w:t>
      </w:r>
      <w:r>
        <w:rPr>
          <w:rFonts w:hint="default" w:asciiTheme="minorEastAsia" w:hAnsiTheme="minorEastAsia" w:eastAsiaTheme="minorEastAsia"/>
          <w:kern w:val="0"/>
          <w:sz w:val="16"/>
        </w:rPr>
        <w:t xml:space="preserve"> </w:t>
      </w:r>
      <w:r>
        <w:rPr>
          <w:rFonts w:hint="eastAsia" w:asciiTheme="minorEastAsia" w:hAnsiTheme="minorEastAsia" w:eastAsiaTheme="minorEastAsia"/>
          <w:kern w:val="0"/>
          <w:sz w:val="16"/>
        </w:rPr>
        <w:t>　</w:t>
      </w:r>
      <w:r>
        <w:rPr>
          <w:rFonts w:hint="eastAsia" w:asciiTheme="minorEastAsia" w:hAnsiTheme="minorEastAsia" w:eastAsiaTheme="minorEastAsia"/>
          <w:kern w:val="0"/>
          <w:sz w:val="24"/>
          <w:u w:val="dash" w:color="auto"/>
        </w:rPr>
        <w:t>所在地</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kern w:val="0"/>
          <w:sz w:val="24"/>
          <w:u w:val="dash" w:color="000000"/>
        </w:rPr>
        <w:t xml:space="preserve">     </w:t>
      </w:r>
      <w:r>
        <w:rPr>
          <w:rFonts w:hint="eastAsia" w:asciiTheme="minorEastAsia" w:hAnsiTheme="minorEastAsia" w:eastAsiaTheme="minorEastAsia"/>
          <w:kern w:val="0"/>
          <w:sz w:val="24"/>
          <w:u w:val="dash" w:color="000000"/>
        </w:rPr>
        <w:t>　　　</w:t>
      </w:r>
    </w:p>
    <w:p>
      <w:pPr>
        <w:pStyle w:val="0"/>
        <w:ind w:firstLine="1116" w:firstLineChars="45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u w:val="dash" w:color="000000"/>
        </w:rPr>
        <w:t>企業体名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color w:val="FF0000"/>
          <w:spacing w:val="2"/>
          <w:kern w:val="0"/>
          <w:sz w:val="30"/>
          <w:u w:val="dash" w:color="000000"/>
        </w:rPr>
        <w:t xml:space="preserve">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機械設備工事特定建設工事共同企業体</w:t>
      </w:r>
    </w:p>
    <w:p>
      <w:pPr>
        <w:pStyle w:val="0"/>
        <w:ind w:firstLine="252" w:firstLineChars="1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代表者</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16"/>
        </w:rPr>
        <w:t>　</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116" w:firstLineChars="4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52" w:firstLineChars="1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16"/>
        </w:rPr>
        <w:t xml:space="preserve"> </w:t>
      </w:r>
      <w:r>
        <w:rPr>
          <w:rFonts w:hint="default"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116" w:firstLineChars="4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098" w:firstLineChars="45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52" w:firstLineChars="1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16"/>
        </w:rPr>
        <w:t xml:space="preserve"> </w:t>
      </w:r>
      <w:r>
        <w:rPr>
          <w:rFonts w:hint="default"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116" w:firstLineChars="4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1098" w:firstLineChars="45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jc w:val="left"/>
        <w:textAlignment w:val="baseline"/>
        <w:rPr>
          <w:rFonts w:hint="default" w:asciiTheme="minorEastAsia" w:hAnsiTheme="minorEastAsia" w:eastAsiaTheme="minorEastAsia"/>
          <w:kern w:val="0"/>
          <w:sz w:val="16"/>
        </w:rPr>
      </w:pP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（代表者の名称）</w:t>
      </w:r>
      <w:r>
        <w:rPr>
          <w:rFonts w:hint="eastAsia" w:asciiTheme="minorEastAsia" w:hAnsiTheme="minorEastAsia" w:eastAsiaTheme="minorEastAsia"/>
          <w:kern w:val="0"/>
          <w:sz w:val="24"/>
        </w:rPr>
        <w:t xml:space="preserve"> </w:t>
      </w:r>
      <w:r>
        <w:rPr>
          <w:rFonts w:hint="eastAsia" w:asciiTheme="minorEastAsia" w:hAnsiTheme="minorEastAsia" w:eastAsiaTheme="minorEastAsia"/>
          <w:kern w:val="0"/>
          <w:sz w:val="24"/>
        </w:rPr>
        <w:t>　</w:t>
      </w:r>
      <w:r>
        <w:rPr>
          <w:rFonts w:hint="eastAsia" w:asciiTheme="minorEastAsia" w:hAnsiTheme="minorEastAsia" w:eastAsiaTheme="minorEastAsia"/>
          <w:spacing w:val="-2"/>
          <w:kern w:val="0"/>
          <w:sz w:val="16"/>
        </w:rPr>
        <w:t>（代表会社名）</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第６条　当企業体は、</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を代表者とする。</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（代表者の権限）</w:t>
      </w:r>
    </w:p>
    <w:p>
      <w:pPr>
        <w:pStyle w:val="0"/>
        <w:ind w:left="214" w:hanging="214"/>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第７条　当企業体の代表者は、建設事業の実施に関し、当企業体を代表して、発注者及び監督官庁等と折衝する権限並びに自己の名義をもって請負代金（前払金及び部分払金を含む。）の請求、受領及び当企業体に属する財産を管理する権限を有するものとする。</w:t>
      </w:r>
    </w:p>
    <w:p>
      <w:pPr>
        <w:pStyle w:val="0"/>
        <w:ind w:left="255" w:hanging="255" w:hangingChars="103"/>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（分担業務及び分担工事）</w:t>
      </w:r>
    </w:p>
    <w:p>
      <w:pPr>
        <w:pStyle w:val="0"/>
        <w:ind w:left="255" w:hanging="255" w:hangingChars="103"/>
        <w:jc w:val="left"/>
        <w:textAlignment w:val="baseline"/>
        <w:rPr>
          <w:rFonts w:hint="default" w:asciiTheme="minorEastAsia" w:hAnsiTheme="minorEastAsia" w:eastAsiaTheme="minorEastAsia"/>
          <w:color w:val="000000" w:themeColor="text1"/>
          <w:kern w:val="0"/>
          <w:sz w:val="24"/>
        </w:rPr>
      </w:pPr>
      <w:r>
        <w:rPr>
          <w:rFonts w:hint="eastAsia" w:asciiTheme="minorEastAsia" w:hAnsiTheme="minorEastAsia" w:eastAsiaTheme="minorEastAsia"/>
          <w:color w:val="000000" w:themeColor="text1"/>
          <w:kern w:val="0"/>
          <w:sz w:val="24"/>
        </w:rPr>
        <w:t>第８条　当企業体の構成員は各業務ごとに分担するものとし、業務の分担は、次のとおりとする。</w:t>
      </w:r>
    </w:p>
    <w:p>
      <w:pPr>
        <w:pStyle w:val="0"/>
        <w:ind w:left="214" w:firstLine="248" w:firstLineChars="10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ただし、分担工事の一部につき発注者と契約内容の変更増減等のあったときは、それに応じて分担の変更があるものとする。</w:t>
      </w:r>
    </w:p>
    <w:p>
      <w:pPr>
        <w:pStyle w:val="0"/>
        <w:ind w:firstLine="496" w:firstLineChars="200"/>
        <w:jc w:val="left"/>
        <w:textAlignment w:val="baseline"/>
        <w:rPr>
          <w:rFonts w:hint="default" w:asciiTheme="minorEastAsia" w:hAnsiTheme="minorEastAsia" w:eastAsiaTheme="minorEastAsia"/>
          <w:kern w:val="0"/>
          <w:sz w:val="24"/>
        </w:rPr>
      </w:pPr>
    </w:p>
    <w:p>
      <w:pPr>
        <w:pStyle w:val="0"/>
        <w:widowControl w:val="1"/>
        <w:jc w:val="left"/>
        <w:rPr>
          <w:rFonts w:hint="default" w:asciiTheme="minorEastAsia" w:hAnsiTheme="minorEastAsia" w:eastAsiaTheme="minorEastAsia"/>
          <w:spacing w:val="-20"/>
          <w:kern w:val="0"/>
          <w:sz w:val="24"/>
        </w:rPr>
      </w:pPr>
      <w:r>
        <w:rPr>
          <w:rFonts w:hint="default" w:asciiTheme="minorEastAsia" w:hAnsiTheme="minorEastAsia" w:eastAsiaTheme="minorEastAsia"/>
          <w:spacing w:val="-20"/>
          <w:kern w:val="0"/>
          <w:sz w:val="24"/>
        </w:rPr>
        <w:br w:type="page"/>
      </w:r>
    </w:p>
    <w:p>
      <w:pPr>
        <w:pStyle w:val="0"/>
        <w:ind w:firstLine="416" w:firstLineChars="20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spacing w:val="-20"/>
          <w:kern w:val="0"/>
          <w:sz w:val="24"/>
        </w:rPr>
        <w:t>設計技術協力業務</w:t>
      </w:r>
      <w:r>
        <w:rPr>
          <w:rFonts w:hint="eastAsia" w:asciiTheme="minorEastAsia" w:hAnsiTheme="minorEastAsia" w:eastAsiaTheme="minorEastAsia"/>
          <w:kern w:val="0"/>
          <w:sz w:val="24"/>
        </w:rPr>
        <w:t>　</w:t>
      </w:r>
      <w:r>
        <w:rPr>
          <w:rFonts w:hint="eastAsia" w:asciiTheme="minorEastAsia" w:hAnsiTheme="minorEastAsia" w:eastAsiaTheme="minorEastAsia"/>
          <w:kern w:val="0"/>
          <w:sz w:val="24"/>
          <w:u w:val="single" w:color="auto"/>
        </w:rPr>
        <w:t>商号又は名称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auto"/>
        </w:rPr>
        <w:t>　</w:t>
      </w:r>
      <w:r>
        <w:rPr>
          <w:rFonts w:hint="eastAsia" w:asciiTheme="minorEastAsia" w:hAnsiTheme="minorEastAsia" w:eastAsiaTheme="minorEastAsia"/>
          <w:kern w:val="0"/>
          <w:sz w:val="24"/>
          <w:u w:val="single" w:color="auto"/>
        </w:rPr>
        <w:t>　　　　　　　　　　　　　　　　　</w:t>
      </w:r>
      <w:r>
        <w:rPr>
          <w:rFonts w:hint="eastAsia" w:asciiTheme="minorEastAsia" w:hAnsiTheme="minorEastAsia" w:eastAsiaTheme="minorEastAsia"/>
          <w:kern w:val="0"/>
          <w:sz w:val="24"/>
          <w:u w:val="single" w:color="auto"/>
        </w:rPr>
        <w:t xml:space="preserve"> </w:t>
      </w:r>
    </w:p>
    <w:p>
      <w:pPr>
        <w:pStyle w:val="0"/>
        <w:ind w:firstLine="2356" w:firstLineChars="95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u w:val="single" w:color="000000"/>
        </w:rPr>
        <w:t>代表者名</w:t>
      </w:r>
      <w:r>
        <w:rPr>
          <w:rFonts w:hint="eastAsia" w:asciiTheme="minorEastAsia" w:hAnsiTheme="minorEastAsia" w:eastAsiaTheme="minorEastAsia"/>
          <w:spacing w:val="-2"/>
          <w:kern w:val="0"/>
          <w:sz w:val="16"/>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p>
    <w:p>
      <w:pPr>
        <w:pStyle w:val="0"/>
        <w:ind w:left="214" w:firstLine="248" w:firstLineChars="100"/>
        <w:jc w:val="left"/>
        <w:textAlignment w:val="baseline"/>
        <w:rPr>
          <w:rFonts w:hint="default" w:asciiTheme="minorEastAsia" w:hAnsiTheme="minorEastAsia" w:eastAsiaTheme="minorEastAsia"/>
          <w:kern w:val="0"/>
          <w:sz w:val="24"/>
        </w:rPr>
      </w:pPr>
    </w:p>
    <w:p>
      <w:pPr>
        <w:pStyle w:val="0"/>
        <w:ind w:left="214" w:firstLine="248" w:firstLineChars="100"/>
        <w:jc w:val="left"/>
        <w:textAlignment w:val="baseline"/>
        <w:rPr>
          <w:rFonts w:hint="default" w:asciiTheme="minorEastAsia" w:hAnsiTheme="minorEastAsia" w:eastAsiaTheme="minorEastAsia"/>
          <w:color w:val="FF0000"/>
          <w:spacing w:val="4"/>
          <w:kern w:val="0"/>
          <w:sz w:val="24"/>
        </w:rPr>
      </w:pPr>
      <w:r>
        <w:rPr>
          <w:rFonts w:hint="eastAsia" w:asciiTheme="minorEastAsia" w:hAnsiTheme="minorEastAsia" w:eastAsiaTheme="minorEastAsia"/>
          <w:kern w:val="0"/>
          <w:sz w:val="24"/>
        </w:rPr>
        <w:t>建築工事業務　</w:t>
      </w:r>
      <w:r>
        <w:rPr>
          <w:rFonts w:hint="eastAsia" w:asciiTheme="minorEastAsia" w:hAnsiTheme="minorEastAsia" w:eastAsiaTheme="minorEastAsia"/>
          <w:kern w:val="0"/>
          <w:sz w:val="24"/>
        </w:rPr>
        <w:t xml:space="preserve"> </w:t>
      </w:r>
      <w:r>
        <w:rPr>
          <w:rFonts w:hint="eastAsia" w:asciiTheme="minorEastAsia" w:hAnsiTheme="minorEastAsia" w:eastAsiaTheme="minorEastAsia"/>
          <w:kern w:val="0"/>
          <w:sz w:val="24"/>
          <w:u w:val="dash" w:color="000000"/>
        </w:rPr>
        <w:t>企業体名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color w:val="FF0000"/>
          <w:kern w:val="0"/>
          <w:sz w:val="24"/>
          <w:u w:val="dash" w:color="000000"/>
        </w:rPr>
        <w:t>　　　　　　　　　　　　　</w:t>
      </w:r>
    </w:p>
    <w:p>
      <w:pPr>
        <w:pStyle w:val="0"/>
        <w:ind w:left="214" w:hanging="214"/>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　　　　　　　</w:t>
      </w:r>
      <w:r>
        <w:rPr>
          <w:rFonts w:hint="eastAsia" w:asciiTheme="minorEastAsia" w:hAnsiTheme="minorEastAsia" w:eastAsiaTheme="minorEastAsia"/>
          <w:kern w:val="0"/>
          <w:sz w:val="16"/>
        </w:rPr>
        <w:t>代表者</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auto"/>
        </w:rPr>
        <w:t>商号又は名称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auto"/>
        </w:rPr>
        <w:t>　　　　　　　　　　　　　　　　　</w:t>
      </w:r>
      <w:r>
        <w:rPr>
          <w:rFonts w:hint="eastAsia" w:asciiTheme="minorEastAsia" w:hAnsiTheme="minorEastAsia" w:eastAsiaTheme="minorEastAsia"/>
          <w:kern w:val="0"/>
          <w:sz w:val="24"/>
          <w:u w:val="single" w:color="auto"/>
        </w:rPr>
        <w:t xml:space="preserve"> </w:t>
      </w:r>
    </w:p>
    <w:p>
      <w:pPr>
        <w:pStyle w:val="0"/>
        <w:ind w:firstLine="2356" w:firstLineChars="95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u w:val="single" w:color="000000"/>
        </w:rPr>
        <w:t>代表者名</w:t>
      </w:r>
      <w:r>
        <w:rPr>
          <w:rFonts w:hint="eastAsia" w:asciiTheme="minorEastAsia" w:hAnsiTheme="minorEastAsia" w:eastAsiaTheme="minorEastAsia"/>
          <w:spacing w:val="-2"/>
          <w:kern w:val="0"/>
          <w:sz w:val="16"/>
          <w:u w:val="single" w:color="000000"/>
        </w:rPr>
        <w:t>　　　</w:t>
      </w:r>
      <w:r>
        <w:rPr>
          <w:rFonts w:hint="eastAsia" w:asciiTheme="minorEastAsia" w:hAnsiTheme="minorEastAsia" w:eastAsiaTheme="minorEastAsia"/>
          <w:color w:val="FF0000"/>
          <w:spacing w:val="-2"/>
          <w:kern w:val="0"/>
          <w:sz w:val="16"/>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p>
    <w:p>
      <w:pPr>
        <w:pStyle w:val="0"/>
        <w:ind w:firstLine="496" w:firstLineChars="200"/>
        <w:jc w:val="left"/>
        <w:textAlignment w:val="baseline"/>
        <w:rPr>
          <w:rFonts w:hint="default" w:asciiTheme="minorEastAsia" w:hAnsiTheme="minorEastAsia" w:eastAsiaTheme="minorEastAsia"/>
          <w:kern w:val="0"/>
          <w:sz w:val="24"/>
        </w:rPr>
      </w:pPr>
    </w:p>
    <w:p>
      <w:pPr>
        <w:pStyle w:val="0"/>
        <w:ind w:firstLine="520" w:firstLineChars="250"/>
        <w:jc w:val="left"/>
        <w:textAlignment w:val="baseline"/>
        <w:rPr>
          <w:rFonts w:hint="default" w:asciiTheme="minorEastAsia" w:hAnsiTheme="minorEastAsia" w:eastAsiaTheme="minorEastAsia"/>
          <w:kern w:val="0"/>
          <w:sz w:val="24"/>
          <w:u w:val="dash" w:color="000000"/>
        </w:rPr>
      </w:pPr>
      <w:r>
        <w:rPr>
          <w:rFonts w:hint="eastAsia" w:asciiTheme="minorEastAsia" w:hAnsiTheme="minorEastAsia" w:eastAsiaTheme="minorEastAsia"/>
          <w:spacing w:val="-20"/>
          <w:kern w:val="0"/>
          <w:sz w:val="24"/>
        </w:rPr>
        <w:t>電気設備工事業務</w:t>
      </w:r>
      <w:r>
        <w:rPr>
          <w:rFonts w:hint="eastAsia" w:asciiTheme="minorEastAsia" w:hAnsiTheme="minorEastAsia" w:eastAsiaTheme="minorEastAsia"/>
          <w:kern w:val="0"/>
          <w:sz w:val="24"/>
        </w:rPr>
        <w:t>　</w:t>
      </w:r>
      <w:r>
        <w:rPr>
          <w:rFonts w:hint="eastAsia" w:asciiTheme="minorEastAsia" w:hAnsiTheme="minorEastAsia" w:eastAsiaTheme="minorEastAsia"/>
          <w:kern w:val="0"/>
          <w:sz w:val="24"/>
          <w:u w:val="dash" w:color="000000"/>
        </w:rPr>
        <w:t>企業体名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color w:val="FF0000"/>
          <w:kern w:val="0"/>
          <w:sz w:val="24"/>
          <w:u w:val="dash" w:color="000000"/>
        </w:rPr>
        <w:t>　　　　　</w:t>
      </w:r>
    </w:p>
    <w:p>
      <w:pPr>
        <w:pStyle w:val="0"/>
        <w:ind w:firstLine="496" w:firstLineChars="20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　　　　　</w:t>
      </w:r>
      <w:r>
        <w:rPr>
          <w:rFonts w:hint="eastAsia" w:asciiTheme="minorEastAsia" w:hAnsiTheme="minorEastAsia" w:eastAsiaTheme="minorEastAsia"/>
          <w:kern w:val="0"/>
          <w:sz w:val="16"/>
        </w:rPr>
        <w:t>代表者</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auto"/>
        </w:rPr>
        <w:t>商号又は名称</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auto"/>
        </w:rPr>
        <w:t>　</w:t>
      </w:r>
      <w:r>
        <w:rPr>
          <w:rFonts w:hint="eastAsia" w:asciiTheme="minorEastAsia" w:hAnsiTheme="minorEastAsia" w:eastAsiaTheme="minorEastAsia"/>
          <w:kern w:val="0"/>
          <w:sz w:val="24"/>
          <w:u w:val="single" w:color="auto"/>
        </w:rPr>
        <w:t>　　　　　　　　　　　　　　　　</w:t>
      </w:r>
    </w:p>
    <w:p>
      <w:pPr>
        <w:pStyle w:val="0"/>
        <w:ind w:firstLine="2408" w:firstLineChars="971"/>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u w:val="single" w:color="000000"/>
        </w:rPr>
        <w:t>代表者名</w:t>
      </w:r>
      <w:r>
        <w:rPr>
          <w:rFonts w:hint="eastAsia" w:asciiTheme="minorEastAsia" w:hAnsiTheme="minorEastAsia" w:eastAsiaTheme="minorEastAsia"/>
          <w:spacing w:val="-2"/>
          <w:kern w:val="0"/>
          <w:sz w:val="16"/>
          <w:u w:val="single" w:color="000000"/>
        </w:rPr>
        <w:t xml:space="preserve">         </w:t>
      </w:r>
      <w:r>
        <w:rPr>
          <w:rFonts w:hint="eastAsia" w:asciiTheme="minorEastAsia" w:hAnsiTheme="minorEastAsia" w:eastAsiaTheme="minorEastAsia"/>
          <w:color w:val="FF0000"/>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p>
    <w:p>
      <w:pPr>
        <w:pStyle w:val="0"/>
        <w:ind w:firstLine="496" w:firstLineChars="200"/>
        <w:jc w:val="left"/>
        <w:textAlignment w:val="baseline"/>
        <w:rPr>
          <w:rFonts w:hint="default" w:asciiTheme="minorEastAsia" w:hAnsiTheme="minorEastAsia" w:eastAsiaTheme="minorEastAsia"/>
          <w:kern w:val="0"/>
          <w:sz w:val="24"/>
        </w:rPr>
      </w:pPr>
    </w:p>
    <w:p>
      <w:pPr>
        <w:pStyle w:val="0"/>
        <w:ind w:firstLine="520" w:firstLineChars="250"/>
        <w:jc w:val="left"/>
        <w:textAlignment w:val="baseline"/>
        <w:rPr>
          <w:rFonts w:hint="default" w:asciiTheme="minorEastAsia" w:hAnsiTheme="minorEastAsia" w:eastAsiaTheme="minorEastAsia"/>
          <w:kern w:val="0"/>
          <w:sz w:val="24"/>
          <w:u w:val="dash" w:color="000000"/>
        </w:rPr>
      </w:pPr>
      <w:r>
        <w:rPr>
          <w:rFonts w:hint="eastAsia" w:asciiTheme="minorEastAsia" w:hAnsiTheme="minorEastAsia" w:eastAsiaTheme="minorEastAsia"/>
          <w:spacing w:val="-20"/>
          <w:kern w:val="0"/>
          <w:sz w:val="24"/>
        </w:rPr>
        <w:t>機械設備工事業務</w:t>
      </w:r>
      <w:r>
        <w:rPr>
          <w:rFonts w:hint="eastAsia" w:asciiTheme="minorEastAsia" w:hAnsiTheme="minorEastAsia" w:eastAsiaTheme="minorEastAsia"/>
          <w:kern w:val="0"/>
          <w:sz w:val="24"/>
        </w:rPr>
        <w:t>　</w:t>
      </w:r>
      <w:r>
        <w:rPr>
          <w:rFonts w:hint="eastAsia" w:asciiTheme="minorEastAsia" w:hAnsiTheme="minorEastAsia" w:eastAsiaTheme="minorEastAsia"/>
          <w:kern w:val="0"/>
          <w:sz w:val="24"/>
          <w:u w:val="dash" w:color="000000"/>
        </w:rPr>
        <w:t>企業体名　</w:t>
      </w:r>
      <w:r>
        <w:rPr>
          <w:rFonts w:hint="eastAsia" w:asciiTheme="minorEastAsia" w:hAnsiTheme="minorEastAsia" w:eastAsiaTheme="minorEastAsia"/>
          <w:color w:val="FF0000"/>
          <w:spacing w:val="2"/>
          <w:kern w:val="0"/>
          <w:sz w:val="30"/>
          <w:u w:val="dash" w:color="000000"/>
        </w:rPr>
        <w:t>　　　　　　　　　　　　　　　　　　　</w:t>
      </w:r>
    </w:p>
    <w:p>
      <w:pPr>
        <w:pStyle w:val="0"/>
        <w:ind w:firstLine="496" w:firstLineChars="200"/>
        <w:jc w:val="left"/>
        <w:textAlignment w:val="baseline"/>
        <w:rPr>
          <w:rFonts w:hint="default" w:asciiTheme="minorEastAsia" w:hAnsiTheme="minorEastAsia" w:eastAsiaTheme="minorEastAsia"/>
          <w:color w:val="FF0000"/>
          <w:kern w:val="0"/>
          <w:sz w:val="24"/>
        </w:rPr>
      </w:pPr>
      <w:r>
        <w:rPr>
          <w:rFonts w:hint="eastAsia" w:asciiTheme="minorEastAsia" w:hAnsiTheme="minorEastAsia" w:eastAsiaTheme="minorEastAsia"/>
          <w:kern w:val="0"/>
          <w:sz w:val="24"/>
        </w:rPr>
        <w:t>　　　　　</w:t>
      </w:r>
      <w:r>
        <w:rPr>
          <w:rFonts w:hint="eastAsia" w:asciiTheme="minorEastAsia" w:hAnsiTheme="minorEastAsia" w:eastAsiaTheme="minorEastAsia"/>
          <w:kern w:val="0"/>
          <w:sz w:val="16"/>
        </w:rPr>
        <w:t>代表者</w:t>
      </w:r>
      <w:r>
        <w:rPr>
          <w:rFonts w:hint="eastAsia" w:asciiTheme="minorEastAsia" w:hAnsiTheme="minorEastAsia" w:eastAsiaTheme="minorEastAsia"/>
          <w:kern w:val="0"/>
          <w:sz w:val="16"/>
        </w:rPr>
        <w:t xml:space="preserve"> </w:t>
      </w:r>
      <w:r>
        <w:rPr>
          <w:rFonts w:hint="default"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auto"/>
        </w:rPr>
        <w:t>商号又は名称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auto"/>
        </w:rPr>
        <w:t>　　　　　　　　</w:t>
      </w:r>
      <w:r>
        <w:rPr>
          <w:rFonts w:hint="eastAsia" w:asciiTheme="minorEastAsia" w:hAnsiTheme="minorEastAsia" w:eastAsiaTheme="minorEastAsia"/>
          <w:color w:val="FF0000"/>
          <w:kern w:val="0"/>
          <w:sz w:val="24"/>
          <w:u w:val="single" w:color="auto"/>
        </w:rPr>
        <w:t>　　　　　　　　</w:t>
      </w:r>
    </w:p>
    <w:p>
      <w:pPr>
        <w:pStyle w:val="0"/>
        <w:ind w:firstLine="2408" w:firstLineChars="971"/>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代表者名</w:t>
      </w:r>
      <w:r>
        <w:rPr>
          <w:rFonts w:hint="eastAsia" w:asciiTheme="minorEastAsia" w:hAnsiTheme="minorEastAsia" w:eastAsiaTheme="minorEastAsia"/>
          <w:spacing w:val="-2"/>
          <w:kern w:val="0"/>
          <w:sz w:val="16"/>
          <w:u w:val="single" w:color="000000"/>
        </w:rPr>
        <w:t xml:space="preserve">      </w:t>
      </w:r>
      <w:r>
        <w:rPr>
          <w:rFonts w:hint="eastAsia" w:asciiTheme="minorEastAsia" w:hAnsiTheme="minorEastAsia" w:eastAsiaTheme="minorEastAsia"/>
          <w:color w:val="FF0000"/>
          <w:spacing w:val="-2"/>
          <w:kern w:val="0"/>
          <w:sz w:val="16"/>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p>
    <w:p>
      <w:pPr>
        <w:pStyle w:val="0"/>
        <w:ind w:left="214" w:firstLine="248" w:firstLineChars="100"/>
        <w:jc w:val="left"/>
        <w:textAlignment w:val="baseline"/>
        <w:rPr>
          <w:rFonts w:hint="default" w:asciiTheme="minorEastAsia" w:hAnsiTheme="minorEastAsia" w:eastAsiaTheme="minorEastAsia"/>
          <w:kern w:val="0"/>
          <w:sz w:val="24"/>
        </w:rPr>
      </w:pP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２　前項に規定する分担工事額及び設計技術協力業務額（以下「分担工事等額」という。）ついては、第９条に規定する運営委員会で定め、別紙１のとおりとする。</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（特定建設工事共同企業体協定書の締結）</w:t>
      </w:r>
    </w:p>
    <w:p>
      <w:pPr>
        <w:pStyle w:val="0"/>
        <w:ind w:left="214" w:hanging="214"/>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第８条の２　各構成員は、分担施工する業種の工事ごとに、別紙２に定める特定建設工事共同企業体協定書を締結し、共同施工するものとする。</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（運営委員会）</w:t>
      </w:r>
    </w:p>
    <w:p>
      <w:pPr>
        <w:pStyle w:val="0"/>
        <w:ind w:left="214" w:hanging="214"/>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第９条　当企業体は、構成員全員をもって運営委員会を設け、それぞれの業務の完成に当たるものとする。</w:t>
      </w:r>
    </w:p>
    <w:p>
      <w:pPr>
        <w:pStyle w:val="0"/>
        <w:ind w:left="214" w:hanging="214"/>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（構成員の責任）</w:t>
      </w:r>
    </w:p>
    <w:p>
      <w:pPr>
        <w:pStyle w:val="0"/>
        <w:ind w:left="214" w:hanging="214"/>
        <w:jc w:val="left"/>
        <w:textAlignment w:val="baseline"/>
        <w:rPr>
          <w:rFonts w:hint="default" w:asciiTheme="minorEastAsia" w:hAnsiTheme="minorEastAsia" w:eastAsiaTheme="minorEastAsia"/>
          <w:color w:val="000000" w:themeColor="text1"/>
          <w:spacing w:val="4"/>
          <w:kern w:val="0"/>
          <w:sz w:val="24"/>
        </w:rPr>
      </w:pPr>
      <w:r>
        <w:rPr>
          <w:rFonts w:hint="eastAsia" w:asciiTheme="minorEastAsia" w:hAnsiTheme="minorEastAsia" w:eastAsiaTheme="minorEastAsia"/>
          <w:color w:val="000000" w:themeColor="text1"/>
          <w:kern w:val="0"/>
          <w:sz w:val="24"/>
        </w:rPr>
        <w:t>第</w:t>
      </w:r>
      <w:r>
        <w:rPr>
          <w:rFonts w:hint="default" w:asciiTheme="minorEastAsia" w:hAnsiTheme="minorEastAsia" w:eastAsiaTheme="minorEastAsia"/>
          <w:color w:val="000000" w:themeColor="text1"/>
          <w:kern w:val="0"/>
          <w:sz w:val="24"/>
        </w:rPr>
        <w:t>10</w:t>
      </w:r>
      <w:r>
        <w:rPr>
          <w:rFonts w:hint="eastAsia" w:asciiTheme="minorEastAsia" w:hAnsiTheme="minorEastAsia" w:eastAsiaTheme="minorEastAsia"/>
          <w:color w:val="000000" w:themeColor="text1"/>
          <w:kern w:val="0"/>
          <w:sz w:val="24"/>
        </w:rPr>
        <w:t>条　構成員は、運営委員会が決定した工程表によりそれぞれの業務の進捗を図り、請負契約の履行に関しそれぞれの業務に対し責任を負うものとする。</w:t>
      </w:r>
    </w:p>
    <w:p>
      <w:pPr>
        <w:pStyle w:val="0"/>
        <w:ind w:left="214" w:hanging="214"/>
        <w:jc w:val="left"/>
        <w:textAlignment w:val="baseline"/>
        <w:rPr>
          <w:rFonts w:hint="default" w:asciiTheme="minorEastAsia" w:hAnsiTheme="minorEastAsia" w:eastAsiaTheme="minorEastAsia"/>
          <w:color w:val="000000" w:themeColor="text1"/>
          <w:spacing w:val="4"/>
          <w:kern w:val="0"/>
          <w:sz w:val="24"/>
        </w:rPr>
      </w:pPr>
      <w:r>
        <w:rPr>
          <w:rFonts w:hint="eastAsia" w:asciiTheme="minorEastAsia" w:hAnsiTheme="minorEastAsia" w:eastAsiaTheme="minorEastAsia"/>
          <w:color w:val="000000" w:themeColor="text1"/>
          <w:kern w:val="0"/>
          <w:sz w:val="24"/>
        </w:rPr>
        <w:t>（取引金融機関）</w:t>
      </w: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w:t>
      </w:r>
      <w:r>
        <w:rPr>
          <w:rFonts w:hint="default" w:asciiTheme="minorEastAsia" w:hAnsiTheme="minorEastAsia" w:eastAsiaTheme="minorEastAsia"/>
          <w:kern w:val="0"/>
          <w:sz w:val="24"/>
        </w:rPr>
        <w:t>11</w:t>
      </w:r>
      <w:r>
        <w:rPr>
          <w:rFonts w:hint="eastAsia" w:asciiTheme="minorEastAsia" w:hAnsiTheme="minorEastAsia" w:eastAsiaTheme="minorEastAsia"/>
          <w:kern w:val="0"/>
          <w:sz w:val="24"/>
        </w:rPr>
        <w:t>条　当企業体の取引銀行機関は、</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kern w:val="0"/>
          <w:sz w:val="24"/>
        </w:rPr>
        <w:t>とし、代表者の名義により設けられた別口預金口座によって取引するものとする。</w:t>
      </w:r>
    </w:p>
    <w:p>
      <w:pPr>
        <w:pStyle w:val="0"/>
        <w:ind w:left="426" w:hanging="426"/>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（構成員の必要経費の分配）</w:t>
      </w: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w:t>
      </w:r>
      <w:r>
        <w:rPr>
          <w:rFonts w:hint="eastAsia" w:asciiTheme="minorEastAsia" w:hAnsiTheme="minorEastAsia" w:eastAsiaTheme="minorEastAsia"/>
          <w:kern w:val="0"/>
          <w:sz w:val="24"/>
        </w:rPr>
        <w:t>12</w:t>
      </w:r>
      <w:r>
        <w:rPr>
          <w:rFonts w:hint="eastAsia" w:asciiTheme="minorEastAsia" w:hAnsiTheme="minorEastAsia" w:eastAsiaTheme="minorEastAsia"/>
          <w:kern w:val="0"/>
          <w:sz w:val="24"/>
        </w:rPr>
        <w:t>条　構成員はその分担工事の施工のため、運営委員会の定めるところにより必要な経費の分担を受けるものとする。</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（共通経費の分担）</w:t>
      </w: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w:t>
      </w:r>
      <w:r>
        <w:rPr>
          <w:rFonts w:hint="eastAsia" w:asciiTheme="minorEastAsia" w:hAnsiTheme="minorEastAsia" w:eastAsiaTheme="minorEastAsia"/>
          <w:kern w:val="0"/>
          <w:sz w:val="24"/>
        </w:rPr>
        <w:t>13</w:t>
      </w:r>
      <w:r>
        <w:rPr>
          <w:rFonts w:hint="eastAsia" w:asciiTheme="minorEastAsia" w:hAnsiTheme="minorEastAsia" w:eastAsiaTheme="minorEastAsia"/>
          <w:kern w:val="0"/>
          <w:sz w:val="24"/>
        </w:rPr>
        <w:t>条　本工事施工中に発生した共通の経費等については、分担工事額の割合により毎月１回運営委員会において、各構成員の分担額を決定するものとする。</w:t>
      </w:r>
    </w:p>
    <w:p>
      <w:pPr>
        <w:pStyle w:val="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（構成員の相互間の責任の分担）</w:t>
      </w:r>
    </w:p>
    <w:p>
      <w:pPr>
        <w:pStyle w:val="0"/>
        <w:ind w:left="248" w:hanging="248" w:hangingChars="100"/>
        <w:jc w:val="left"/>
        <w:textAlignment w:val="baseline"/>
        <w:rPr>
          <w:rFonts w:hint="default" w:asciiTheme="minorEastAsia" w:hAnsiTheme="minorEastAsia" w:eastAsiaTheme="minorEastAsia"/>
          <w:color w:val="000000" w:themeColor="text1"/>
          <w:sz w:val="24"/>
        </w:rPr>
      </w:pPr>
      <w:r>
        <w:rPr>
          <w:rFonts w:hint="eastAsia" w:asciiTheme="minorEastAsia" w:hAnsiTheme="minorEastAsia" w:eastAsiaTheme="minorEastAsia"/>
          <w:color w:val="000000" w:themeColor="text1"/>
          <w:kern w:val="0"/>
          <w:sz w:val="24"/>
        </w:rPr>
        <w:t>第</w:t>
      </w:r>
      <w:r>
        <w:rPr>
          <w:rFonts w:hint="eastAsia" w:asciiTheme="minorEastAsia" w:hAnsiTheme="minorEastAsia" w:eastAsiaTheme="minorEastAsia"/>
          <w:color w:val="000000" w:themeColor="text1"/>
          <w:kern w:val="0"/>
          <w:sz w:val="24"/>
        </w:rPr>
        <w:t>14</w:t>
      </w:r>
      <w:r>
        <w:rPr>
          <w:rFonts w:hint="eastAsia" w:asciiTheme="minorEastAsia" w:hAnsiTheme="minorEastAsia" w:eastAsiaTheme="minorEastAsia"/>
          <w:color w:val="000000" w:themeColor="text1"/>
          <w:kern w:val="0"/>
          <w:sz w:val="24"/>
        </w:rPr>
        <w:t>条　</w:t>
      </w:r>
      <w:r>
        <w:rPr>
          <w:rFonts w:hint="eastAsia" w:asciiTheme="minorEastAsia" w:hAnsiTheme="minorEastAsia" w:eastAsiaTheme="minorEastAsia"/>
          <w:color w:val="000000" w:themeColor="text1"/>
          <w:sz w:val="24"/>
        </w:rPr>
        <w:t>各構成員の連帯債務における共同企業体内部での責任区分と費用負担については次のとおりとする。　</w:t>
      </w:r>
    </w:p>
    <w:p>
      <w:pPr>
        <w:pStyle w:val="0"/>
        <w:ind w:left="248" w:hanging="248" w:hangingChars="100"/>
        <w:jc w:val="left"/>
        <w:textAlignment w:val="baseline"/>
        <w:rPr>
          <w:rFonts w:hint="default"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１）発生した事象、発注者もしくは第三者に対して与えた損害および瑕疵について、原因者である構成員（以下「原因者」という。）が明確である場合には、原因者がそれに伴う一切の責任を負うものとし、費用を負担する。</w:t>
      </w:r>
    </w:p>
    <w:p>
      <w:pPr>
        <w:pStyle w:val="0"/>
        <w:ind w:left="248" w:hanging="248" w:hangingChars="100"/>
        <w:jc w:val="left"/>
        <w:rPr>
          <w:rFonts w:hint="default"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（２）前項の場合において、原因者以外の構成員が、発注者もしくは第三者に対する費用を負担した場合は、当該構成員は原因者に対してその費用を請求することができるものとする。</w:t>
      </w:r>
    </w:p>
    <w:p>
      <w:pPr>
        <w:pStyle w:val="0"/>
        <w:ind w:left="248" w:hanging="248" w:hangingChars="100"/>
        <w:jc w:val="left"/>
        <w:rPr>
          <w:rFonts w:hint="default"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３）前２項において、原因者が複数の構成員である場合は、原則として、原因者である当該構成員における原因となった業務に関する請負代金に対する持分比率に応じて費用負担するものとするが、原因である事象又は行為に関する事実関係を踏まえて、誠実に協議して定めるものとする。</w:t>
      </w:r>
    </w:p>
    <w:p>
      <w:pPr>
        <w:pStyle w:val="0"/>
        <w:ind w:left="248" w:hanging="248" w:hangingChars="100"/>
        <w:jc w:val="left"/>
        <w:rPr>
          <w:rFonts w:hint="default" w:asciiTheme="minorEastAsia" w:hAnsiTheme="minorEastAsia" w:eastAsiaTheme="minorEastAsia"/>
          <w:color w:val="000000" w:themeColor="text1"/>
          <w:sz w:val="24"/>
        </w:rPr>
      </w:pPr>
      <w:r>
        <w:rPr>
          <w:rFonts w:hint="eastAsia" w:asciiTheme="minorEastAsia" w:hAnsiTheme="minorEastAsia" w:eastAsiaTheme="minorEastAsia"/>
          <w:color w:val="000000" w:themeColor="text1"/>
          <w:sz w:val="24"/>
        </w:rPr>
        <w:t>（４）発生した事象、第三者に対して与えた損害および瑕疵について、原因者が判明しない場合においては、すべての構成員が請負代金に対する持分比率に応じて費用負担するものとする。</w:t>
      </w:r>
    </w:p>
    <w:p>
      <w:pPr>
        <w:pStyle w:val="0"/>
        <w:ind w:left="248" w:hanging="248" w:hangingChars="10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２　構成員が他の構成員に損害を与えた場合においては、その責任につき関係構成員が協議するものとする。</w:t>
      </w: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３　前２項に規定する責任について協議が整わないときは、運営委員会の決定に従うものとする。</w:t>
      </w: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４　前３項の規定は、いかなる意味においても第</w:t>
      </w:r>
      <w:r>
        <w:rPr>
          <w:rFonts w:hint="default" w:asciiTheme="minorEastAsia" w:hAnsiTheme="minorEastAsia" w:eastAsiaTheme="minorEastAsia"/>
          <w:kern w:val="0"/>
          <w:sz w:val="24"/>
        </w:rPr>
        <w:t>10</w:t>
      </w:r>
      <w:r>
        <w:rPr>
          <w:rFonts w:hint="eastAsia" w:asciiTheme="minorEastAsia" w:hAnsiTheme="minorEastAsia" w:eastAsiaTheme="minorEastAsia"/>
          <w:kern w:val="0"/>
          <w:sz w:val="24"/>
        </w:rPr>
        <w:t>条に規定する当企業体の責任を免れるものではない。</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（権利義務の譲渡の制限）</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w:t>
      </w:r>
      <w:r>
        <w:rPr>
          <w:rFonts w:hint="eastAsia" w:asciiTheme="minorEastAsia" w:hAnsiTheme="minorEastAsia" w:eastAsiaTheme="minorEastAsia"/>
          <w:kern w:val="0"/>
          <w:sz w:val="24"/>
        </w:rPr>
        <w:t>15</w:t>
      </w:r>
      <w:r>
        <w:rPr>
          <w:rFonts w:hint="eastAsia" w:asciiTheme="minorEastAsia" w:hAnsiTheme="minorEastAsia" w:eastAsiaTheme="minorEastAsia"/>
          <w:kern w:val="0"/>
          <w:sz w:val="24"/>
        </w:rPr>
        <w:t>条　本協定書に基づく権利義務は、他人に譲渡することはできない。</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（事業途中における構成員の脱退）</w:t>
      </w: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w:t>
      </w:r>
      <w:r>
        <w:rPr>
          <w:rFonts w:hint="eastAsia" w:asciiTheme="minorEastAsia" w:hAnsiTheme="minorEastAsia" w:eastAsiaTheme="minorEastAsia"/>
          <w:kern w:val="0"/>
          <w:sz w:val="24"/>
        </w:rPr>
        <w:t>16</w:t>
      </w:r>
      <w:r>
        <w:rPr>
          <w:rFonts w:hint="eastAsia" w:asciiTheme="minorEastAsia" w:hAnsiTheme="minorEastAsia" w:eastAsiaTheme="minorEastAsia"/>
          <w:kern w:val="0"/>
          <w:sz w:val="24"/>
        </w:rPr>
        <w:t>条　構成員は、当企業体が建設工事を完成する日までは脱退することができない。</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（事業途中における構成員の解散に対する処置）</w:t>
      </w: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第</w:t>
      </w:r>
      <w:r>
        <w:rPr>
          <w:rFonts w:hint="eastAsia" w:asciiTheme="minorEastAsia" w:hAnsiTheme="minorEastAsia" w:eastAsiaTheme="minorEastAsia"/>
          <w:kern w:val="0"/>
          <w:sz w:val="24"/>
        </w:rPr>
        <w:t>17</w:t>
      </w:r>
      <w:r>
        <w:rPr>
          <w:rFonts w:hint="eastAsia" w:asciiTheme="minorEastAsia" w:hAnsiTheme="minorEastAsia" w:eastAsiaTheme="minorEastAsia"/>
          <w:kern w:val="0"/>
          <w:sz w:val="24"/>
        </w:rPr>
        <w:t>条　構成員のうちいずれかが事業途中に解散した場合においては、発注者の承認により残存構成員が共同連帯して当該構成員の分担工事を完成するものとする。</w:t>
      </w:r>
    </w:p>
    <w:p>
      <w:pPr>
        <w:pStyle w:val="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２　前項の場合においては、第</w:t>
      </w:r>
      <w:r>
        <w:rPr>
          <w:rFonts w:hint="eastAsia" w:asciiTheme="minorEastAsia" w:hAnsiTheme="minorEastAsia" w:eastAsiaTheme="minorEastAsia"/>
          <w:kern w:val="0"/>
          <w:sz w:val="24"/>
        </w:rPr>
        <w:t>14</w:t>
      </w:r>
      <w:r>
        <w:rPr>
          <w:rFonts w:hint="eastAsia" w:asciiTheme="minorEastAsia" w:hAnsiTheme="minorEastAsia" w:eastAsiaTheme="minorEastAsia"/>
          <w:kern w:val="0"/>
          <w:sz w:val="24"/>
        </w:rPr>
        <w:t>条第２項及び第３項の規定を準用する。</w:t>
      </w:r>
    </w:p>
    <w:p>
      <w:pPr>
        <w:pStyle w:val="0"/>
        <w:ind w:left="248" w:hanging="248" w:hanging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３　第１項の解散した構成員が代表者である場合は、従前の代表者に代えて、発注者及び他の構成員全員の承認により残存構成員のうちいずれかを代表者とすることができるものとする。</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（解散後の瑕疵担保責任）</w:t>
      </w:r>
    </w:p>
    <w:p>
      <w:pPr>
        <w:pStyle w:val="0"/>
        <w:ind w:left="124" w:hanging="124" w:hangingChars="50"/>
        <w:jc w:val="left"/>
        <w:textAlignment w:val="baseline"/>
        <w:rPr>
          <w:rFonts w:hint="default" w:asciiTheme="minorEastAsia" w:hAnsiTheme="minorEastAsia" w:eastAsiaTheme="minorEastAsia"/>
          <w:color w:val="000000" w:themeColor="text1"/>
          <w:spacing w:val="4"/>
          <w:kern w:val="0"/>
          <w:sz w:val="24"/>
        </w:rPr>
      </w:pPr>
      <w:r>
        <w:rPr>
          <w:rFonts w:hint="eastAsia" w:asciiTheme="minorEastAsia" w:hAnsiTheme="minorEastAsia" w:eastAsiaTheme="minorEastAsia"/>
          <w:color w:val="000000" w:themeColor="text1"/>
          <w:kern w:val="0"/>
          <w:sz w:val="24"/>
        </w:rPr>
        <w:t>第</w:t>
      </w:r>
      <w:r>
        <w:rPr>
          <w:rFonts w:hint="eastAsia" w:asciiTheme="minorEastAsia" w:hAnsiTheme="minorEastAsia" w:eastAsiaTheme="minorEastAsia"/>
          <w:color w:val="000000" w:themeColor="text1"/>
          <w:kern w:val="0"/>
          <w:sz w:val="24"/>
        </w:rPr>
        <w:t>18</w:t>
      </w:r>
      <w:r>
        <w:rPr>
          <w:rFonts w:hint="eastAsia" w:asciiTheme="minorEastAsia" w:hAnsiTheme="minorEastAsia" w:eastAsiaTheme="minorEastAsia"/>
          <w:color w:val="000000" w:themeColor="text1"/>
          <w:kern w:val="0"/>
          <w:sz w:val="24"/>
        </w:rPr>
        <w:t>条　当企業体が解散した後においても、当該業務につき瑕疵があったときは、各構成員は共同してその責に任ずるものとし、責任の分担については第</w:t>
      </w:r>
      <w:r>
        <w:rPr>
          <w:rFonts w:hint="eastAsia" w:asciiTheme="minorEastAsia" w:hAnsiTheme="minorEastAsia" w:eastAsiaTheme="minorEastAsia"/>
          <w:color w:val="000000" w:themeColor="text1"/>
          <w:kern w:val="0"/>
          <w:sz w:val="24"/>
        </w:rPr>
        <w:t>14</w:t>
      </w:r>
      <w:r>
        <w:rPr>
          <w:rFonts w:hint="eastAsia" w:asciiTheme="minorEastAsia" w:hAnsiTheme="minorEastAsia" w:eastAsiaTheme="minorEastAsia"/>
          <w:color w:val="000000" w:themeColor="text1"/>
          <w:kern w:val="0"/>
          <w:sz w:val="24"/>
        </w:rPr>
        <w:t>条の規定を準用する。</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（協定書に定めない事項）</w:t>
      </w:r>
    </w:p>
    <w:p>
      <w:pPr>
        <w:pStyle w:val="0"/>
        <w:ind w:firstLine="214"/>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第</w:t>
      </w:r>
      <w:r>
        <w:rPr>
          <w:rFonts w:hint="eastAsia" w:asciiTheme="minorEastAsia" w:hAnsiTheme="minorEastAsia" w:eastAsiaTheme="minorEastAsia"/>
          <w:kern w:val="0"/>
          <w:sz w:val="24"/>
        </w:rPr>
        <w:t>19</w:t>
      </w:r>
      <w:r>
        <w:rPr>
          <w:rFonts w:hint="eastAsia" w:asciiTheme="minorEastAsia" w:hAnsiTheme="minorEastAsia" w:eastAsiaTheme="minorEastAsia"/>
          <w:kern w:val="0"/>
          <w:sz w:val="24"/>
        </w:rPr>
        <w:t>条　本協定書に定めのない事項については、運営委員会において定めるものとする。</w:t>
      </w:r>
    </w:p>
    <w:p>
      <w:pPr>
        <w:pStyle w:val="0"/>
        <w:ind w:firstLine="164" w:firstLineChars="10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spacing w:val="-2"/>
          <w:kern w:val="0"/>
          <w:sz w:val="16"/>
        </w:rPr>
        <w:t>（乙型代表構成員名（企業名）・代表者名）</w:t>
      </w:r>
    </w:p>
    <w:p>
      <w:pPr>
        <w:pStyle w:val="0"/>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u w:val="dash" w:color="000000"/>
        </w:rPr>
        <w:t>　外</w:t>
      </w:r>
      <w:r>
        <w:rPr>
          <w:rFonts w:hint="eastAsia" w:ascii="ＭＳ 明朝" w:hAnsi="ＭＳ 明朝"/>
          <w:kern w:val="0"/>
          <w:sz w:val="24"/>
          <w:u w:val="dash" w:color="000000"/>
        </w:rPr>
        <w:t>　</w:t>
      </w:r>
      <w:r>
        <w:rPr>
          <w:rFonts w:hint="eastAsia" w:asciiTheme="minorEastAsia" w:hAnsiTheme="minorEastAsia" w:eastAsiaTheme="minorEastAsia"/>
          <w:kern w:val="0"/>
          <w:sz w:val="24"/>
        </w:rPr>
        <w:t>者は、上記のとおり</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異業種特定建設工事共同企業体協定を締結したので、その証拠としてこの協定書</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通を作成し各通に構成員が記名捺印し、各自所持するものとする。</w:t>
      </w:r>
    </w:p>
    <w:p>
      <w:pPr>
        <w:pStyle w:val="0"/>
        <w:jc w:val="left"/>
        <w:textAlignment w:val="baseline"/>
        <w:rPr>
          <w:rFonts w:hint="default" w:asciiTheme="minorEastAsia" w:hAnsiTheme="minorEastAsia" w:eastAsiaTheme="minorEastAsia"/>
          <w:spacing w:val="4"/>
          <w:kern w:val="0"/>
          <w:sz w:val="24"/>
        </w:rPr>
      </w:pPr>
    </w:p>
    <w:p>
      <w:pPr>
        <w:pStyle w:val="0"/>
        <w:ind w:firstLine="214"/>
        <w:jc w:val="left"/>
        <w:textAlignment w:val="baseline"/>
        <w:rPr>
          <w:rFonts w:hint="default" w:asciiTheme="minorEastAsia" w:hAnsiTheme="minorEastAsia" w:eastAsiaTheme="minorEastAsia"/>
          <w:spacing w:val="4"/>
          <w:kern w:val="0"/>
          <w:sz w:val="24"/>
        </w:rPr>
      </w:pPr>
      <w:r>
        <w:rPr>
          <w:rFonts w:hint="eastAsia" w:asciiTheme="minorEastAsia" w:hAnsiTheme="minorEastAsia" w:eastAsiaTheme="minorEastAsia"/>
          <w:kern w:val="0"/>
          <w:sz w:val="24"/>
        </w:rPr>
        <w:t>令和</w:t>
      </w:r>
      <w:r>
        <w:rPr>
          <w:rFonts w:hint="eastAsia" w:asciiTheme="minorEastAsia" w:hAnsiTheme="minorEastAsia" w:eastAsiaTheme="minorEastAsia"/>
          <w:kern w:val="0"/>
          <w:sz w:val="24"/>
          <w:u w:val="dash" w:color="auto"/>
        </w:rPr>
        <w:t>　　</w:t>
      </w:r>
      <w:r>
        <w:rPr>
          <w:rFonts w:hint="eastAsia" w:asciiTheme="minorEastAsia" w:hAnsiTheme="minorEastAsia" w:eastAsiaTheme="minorEastAsia"/>
          <w:kern w:val="0"/>
          <w:sz w:val="24"/>
        </w:rPr>
        <w:t>年</w:t>
      </w:r>
      <w:r>
        <w:rPr>
          <w:rFonts w:hint="eastAsia" w:asciiTheme="minorEastAsia" w:hAnsiTheme="minorEastAsia" w:eastAsiaTheme="minorEastAsia"/>
          <w:kern w:val="0"/>
          <w:sz w:val="24"/>
          <w:u w:val="dash" w:color="auto"/>
        </w:rPr>
        <w:t xml:space="preserve"> </w:t>
      </w:r>
      <w:r>
        <w:rPr>
          <w:rFonts w:hint="eastAsia" w:asciiTheme="minorEastAsia" w:hAnsiTheme="minorEastAsia" w:eastAsiaTheme="minorEastAsia"/>
          <w:kern w:val="0"/>
          <w:sz w:val="24"/>
          <w:u w:val="dash" w:color="auto"/>
        </w:rPr>
        <w:t>　</w:t>
      </w:r>
      <w:r>
        <w:rPr>
          <w:rFonts w:hint="eastAsia" w:asciiTheme="minorEastAsia" w:hAnsiTheme="minorEastAsia" w:eastAsiaTheme="minorEastAsia"/>
          <w:kern w:val="0"/>
          <w:sz w:val="24"/>
        </w:rPr>
        <w:t>月</w:t>
      </w:r>
      <w:r>
        <w:rPr>
          <w:rFonts w:hint="eastAsia" w:asciiTheme="minorEastAsia" w:hAnsiTheme="minorEastAsia" w:eastAsiaTheme="minorEastAsia"/>
          <w:kern w:val="0"/>
          <w:sz w:val="24"/>
          <w:u w:val="dash" w:color="auto"/>
        </w:rPr>
        <w:t>　　</w:t>
      </w:r>
      <w:r>
        <w:rPr>
          <w:rFonts w:hint="eastAsia" w:asciiTheme="minorEastAsia" w:hAnsiTheme="minorEastAsia" w:eastAsiaTheme="minorEastAsia"/>
          <w:kern w:val="0"/>
          <w:sz w:val="24"/>
        </w:rPr>
        <w:t>日</w:t>
      </w:r>
    </w:p>
    <w:p>
      <w:pPr>
        <w:pStyle w:val="0"/>
        <w:jc w:val="left"/>
        <w:textAlignment w:val="baseline"/>
        <w:rPr>
          <w:rFonts w:hint="default" w:asciiTheme="minorEastAsia" w:hAnsiTheme="minorEastAsia" w:eastAsiaTheme="minorEastAsia"/>
          <w:spacing w:val="4"/>
          <w:kern w:val="0"/>
          <w:sz w:val="24"/>
          <w:u w:val="dash" w:color="auto"/>
        </w:rPr>
      </w:pPr>
      <w:r>
        <w:rPr>
          <w:rFonts w:hint="eastAsia" w:asciiTheme="minorEastAsia" w:hAnsiTheme="minorEastAsia" w:eastAsiaTheme="minorEastAsia"/>
          <w:spacing w:val="4"/>
          <w:kern w:val="0"/>
          <w:sz w:val="24"/>
        </w:rPr>
        <w:t>　</w:t>
      </w:r>
      <w:r>
        <w:rPr>
          <w:rFonts w:hint="eastAsia" w:asciiTheme="minorEastAsia" w:hAnsiTheme="minorEastAsia" w:eastAsiaTheme="minorEastAsia"/>
          <w:kern w:val="0"/>
          <w:sz w:val="16"/>
        </w:rPr>
        <w:t>企業体　</w:t>
      </w:r>
      <w:r>
        <w:rPr>
          <w:rFonts w:hint="eastAsia" w:asciiTheme="minorEastAsia" w:hAnsiTheme="minorEastAsia" w:eastAsiaTheme="minorEastAsia"/>
          <w:kern w:val="0"/>
          <w:sz w:val="24"/>
          <w:u w:val="dash" w:color="auto"/>
        </w:rPr>
        <w:t>所在地</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u w:val="dash" w:color="000000"/>
        </w:rPr>
        <w:t>　</w:t>
      </w:r>
    </w:p>
    <w:p>
      <w:pPr>
        <w:pStyle w:val="0"/>
        <w:ind w:firstLine="992" w:firstLineChars="400"/>
        <w:jc w:val="left"/>
        <w:textAlignment w:val="baseline"/>
        <w:rPr>
          <w:rFonts w:hint="default" w:asciiTheme="minorEastAsia" w:hAnsiTheme="minorEastAsia" w:eastAsiaTheme="minorEastAsia"/>
          <w:color w:val="FF0000"/>
          <w:spacing w:val="4"/>
          <w:kern w:val="0"/>
          <w:sz w:val="24"/>
          <w:u w:val="dash" w:color="auto"/>
        </w:rPr>
      </w:pPr>
      <w:r>
        <w:rPr>
          <w:rFonts w:hint="eastAsia" w:asciiTheme="minorEastAsia" w:hAnsiTheme="minorEastAsia" w:eastAsiaTheme="minorEastAsia"/>
          <w:kern w:val="0"/>
          <w:sz w:val="24"/>
          <w:u w:val="dash" w:color="000000"/>
        </w:rPr>
        <w:t>企業体名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建築工事特定建設工事共同企業体</w:t>
      </w:r>
    </w:p>
    <w:p>
      <w:pPr>
        <w:pStyle w:val="0"/>
        <w:ind w:left="214" w:hanging="214"/>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rPr>
        <w:t>　</w:t>
      </w:r>
      <w:r>
        <w:rPr>
          <w:rFonts w:hint="eastAsia" w:asciiTheme="minorEastAsia" w:hAnsiTheme="minorEastAsia" w:eastAsiaTheme="minorEastAsia"/>
          <w:kern w:val="0"/>
          <w:sz w:val="16"/>
        </w:rPr>
        <w:t>代表者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p>
    <w:p>
      <w:pPr>
        <w:pStyle w:val="0"/>
        <w:ind w:left="109" w:leftChars="50" w:firstLine="868" w:firstLineChars="3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76" w:firstLineChars="4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84" w:firstLineChars="169"/>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92" w:firstLineChars="4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76" w:firstLineChars="40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336" w:firstLineChars="2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92" w:firstLineChars="4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76" w:firstLineChars="40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jc w:val="left"/>
        <w:textAlignment w:val="baseline"/>
        <w:rPr>
          <w:rFonts w:hint="default" w:asciiTheme="minorEastAsia" w:hAnsiTheme="minorEastAsia" w:eastAsiaTheme="minorEastAsia"/>
          <w:kern w:val="0"/>
          <w:sz w:val="16"/>
        </w:rPr>
      </w:pPr>
    </w:p>
    <w:p>
      <w:pPr>
        <w:pStyle w:val="0"/>
        <w:widowControl w:val="1"/>
        <w:jc w:val="left"/>
        <w:rPr>
          <w:rFonts w:hint="default" w:asciiTheme="minorEastAsia" w:hAnsiTheme="minorEastAsia" w:eastAsiaTheme="minorEastAsia"/>
          <w:kern w:val="0"/>
          <w:sz w:val="16"/>
        </w:rPr>
      </w:pPr>
      <w:r>
        <w:rPr>
          <w:rFonts w:hint="default" w:asciiTheme="minorEastAsia" w:hAnsiTheme="minorEastAsia" w:eastAsiaTheme="minorEastAsia"/>
          <w:kern w:val="0"/>
          <w:sz w:val="16"/>
        </w:rPr>
        <w:br w:type="page"/>
      </w:r>
    </w:p>
    <w:p>
      <w:pPr>
        <w:pStyle w:val="0"/>
        <w:ind w:firstLine="252" w:firstLineChars="150"/>
        <w:jc w:val="left"/>
        <w:textAlignment w:val="baseline"/>
        <w:rPr>
          <w:rFonts w:hint="default" w:asciiTheme="minorEastAsia" w:hAnsiTheme="minorEastAsia" w:eastAsiaTheme="minorEastAsia"/>
          <w:spacing w:val="4"/>
          <w:kern w:val="0"/>
          <w:sz w:val="24"/>
          <w:u w:val="dash" w:color="auto"/>
        </w:rPr>
      </w:pPr>
      <w:r>
        <w:rPr>
          <w:rFonts w:hint="eastAsia" w:asciiTheme="minorEastAsia" w:hAnsiTheme="minorEastAsia" w:eastAsiaTheme="minorEastAsia"/>
          <w:kern w:val="0"/>
          <w:sz w:val="16"/>
        </w:rPr>
        <w:t>企業体　</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24"/>
          <w:u w:val="dash" w:color="auto"/>
        </w:rPr>
        <w:t>所在地</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kern w:val="0"/>
          <w:sz w:val="24"/>
          <w:u w:val="dash" w:color="000000"/>
        </w:rPr>
        <w:t xml:space="preserve">     </w:t>
      </w:r>
      <w:r>
        <w:rPr>
          <w:rFonts w:hint="eastAsia" w:asciiTheme="minorEastAsia" w:hAnsiTheme="minorEastAsia" w:eastAsiaTheme="minorEastAsia"/>
          <w:kern w:val="0"/>
          <w:sz w:val="24"/>
          <w:u w:val="dash" w:color="000000"/>
        </w:rPr>
        <w:t>　　　</w:t>
      </w:r>
    </w:p>
    <w:p>
      <w:pPr>
        <w:pStyle w:val="0"/>
        <w:ind w:firstLine="992" w:firstLineChars="400"/>
        <w:jc w:val="left"/>
        <w:textAlignment w:val="baseline"/>
        <w:rPr>
          <w:rFonts w:hint="default" w:asciiTheme="minorEastAsia" w:hAnsiTheme="minorEastAsia" w:eastAsiaTheme="minorEastAsia"/>
          <w:color w:val="FF0000"/>
          <w:spacing w:val="4"/>
          <w:kern w:val="0"/>
          <w:sz w:val="24"/>
          <w:u w:val="dash" w:color="auto"/>
        </w:rPr>
      </w:pPr>
      <w:r>
        <w:rPr>
          <w:rFonts w:hint="eastAsia" w:asciiTheme="minorEastAsia" w:hAnsiTheme="minorEastAsia" w:eastAsiaTheme="minorEastAsia"/>
          <w:kern w:val="0"/>
          <w:sz w:val="24"/>
          <w:u w:val="dash" w:color="000000"/>
        </w:rPr>
        <w:t>企業体名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電気設備工事特定建設工事共同企業体</w:t>
      </w:r>
    </w:p>
    <w:p>
      <w:pPr>
        <w:pStyle w:val="0"/>
        <w:ind w:left="214" w:hanging="214"/>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rPr>
        <w:t>　</w:t>
      </w:r>
      <w:r>
        <w:rPr>
          <w:rFonts w:hint="eastAsia" w:asciiTheme="minorEastAsia" w:hAnsiTheme="minorEastAsia" w:eastAsiaTheme="minorEastAsia"/>
          <w:kern w:val="0"/>
          <w:sz w:val="16"/>
        </w:rPr>
        <w:t>代表者　</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92" w:firstLineChars="4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52" w:firstLineChars="15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92" w:firstLineChars="4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76" w:firstLineChars="40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65" w:firstLineChars="158"/>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16"/>
        </w:rPr>
        <w:t xml:space="preserve">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92" w:firstLineChars="4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76" w:firstLineChars="40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252" w:firstLineChars="150"/>
        <w:jc w:val="left"/>
        <w:textAlignment w:val="baseline"/>
        <w:rPr>
          <w:rFonts w:hint="default" w:asciiTheme="minorEastAsia" w:hAnsiTheme="minorEastAsia" w:eastAsiaTheme="minorEastAsia"/>
          <w:kern w:val="0"/>
          <w:sz w:val="16"/>
        </w:rPr>
      </w:pPr>
    </w:p>
    <w:p>
      <w:pPr>
        <w:pStyle w:val="0"/>
        <w:ind w:firstLine="336" w:firstLineChars="200"/>
        <w:jc w:val="left"/>
        <w:textAlignment w:val="baseline"/>
        <w:rPr>
          <w:rFonts w:hint="default" w:asciiTheme="minorEastAsia" w:hAnsiTheme="minorEastAsia" w:eastAsiaTheme="minorEastAsia"/>
          <w:spacing w:val="4"/>
          <w:kern w:val="0"/>
          <w:sz w:val="24"/>
          <w:u w:val="dash" w:color="auto"/>
        </w:rPr>
      </w:pPr>
      <w:r>
        <w:rPr>
          <w:rFonts w:hint="eastAsia" w:asciiTheme="minorEastAsia" w:hAnsiTheme="minorEastAsia" w:eastAsiaTheme="minorEastAsia"/>
          <w:kern w:val="0"/>
          <w:sz w:val="16"/>
        </w:rPr>
        <w:t>企業体　</w:t>
      </w:r>
      <w:r>
        <w:rPr>
          <w:rFonts w:hint="eastAsia" w:asciiTheme="minorEastAsia" w:hAnsiTheme="minorEastAsia" w:eastAsiaTheme="minorEastAsia"/>
          <w:kern w:val="0"/>
          <w:sz w:val="24"/>
          <w:u w:val="dash" w:color="auto"/>
        </w:rPr>
        <w:t>所在地</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u w:val="dash" w:color="000000"/>
        </w:rPr>
        <w:t>　</w:t>
      </w:r>
      <w:r>
        <w:rPr>
          <w:rFonts w:hint="eastAsia" w:asciiTheme="minorEastAsia" w:hAnsiTheme="minorEastAsia" w:eastAsiaTheme="minorEastAsia"/>
          <w:kern w:val="0"/>
          <w:sz w:val="24"/>
          <w:u w:val="dash" w:color="000000"/>
        </w:rPr>
        <w:t xml:space="preserve">     </w:t>
      </w:r>
      <w:r>
        <w:rPr>
          <w:rFonts w:hint="eastAsia" w:asciiTheme="minorEastAsia" w:hAnsiTheme="minorEastAsia" w:eastAsiaTheme="minorEastAsia"/>
          <w:kern w:val="0"/>
          <w:sz w:val="24"/>
          <w:u w:val="dash" w:color="000000"/>
        </w:rPr>
        <w:t>　　　</w:t>
      </w:r>
    </w:p>
    <w:p>
      <w:pPr>
        <w:pStyle w:val="0"/>
        <w:ind w:firstLine="992" w:firstLineChars="400"/>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u w:val="dash" w:color="000000"/>
        </w:rPr>
        <w:t>企業体名　　　</w:t>
      </w: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kern w:val="0"/>
          <w:sz w:val="24"/>
        </w:rPr>
        <w:t>機械設備工事特定建設工事共同企業体</w:t>
      </w:r>
    </w:p>
    <w:p>
      <w:pPr>
        <w:pStyle w:val="0"/>
        <w:ind w:firstLine="336" w:firstLineChars="2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代表者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92" w:firstLineChars="4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336" w:firstLineChars="2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92" w:firstLineChars="4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76" w:firstLineChars="400"/>
        <w:jc w:val="left"/>
        <w:textAlignment w:val="baseline"/>
        <w:rPr>
          <w:rFonts w:hint="default" w:asciiTheme="minorEastAsia" w:hAnsiTheme="minorEastAsia" w:eastAsiaTheme="minorEastAsia"/>
          <w:kern w:val="0"/>
          <w:sz w:val="16"/>
        </w:rPr>
      </w:pPr>
      <w:r>
        <w:rPr>
          <w:rFonts w:hint="eastAsia" w:asciiTheme="minorEastAsia" w:hAnsiTheme="minorEastAsia" w:eastAsiaTheme="minorEastAsia"/>
          <w:spacing w:val="-2"/>
          <w:kern w:val="0"/>
          <w:sz w:val="24"/>
          <w:u w:val="single" w:color="000000"/>
        </w:rPr>
        <w:t>代表者名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336" w:firstLineChars="2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16"/>
        </w:rPr>
        <w:t>構成員　</w:t>
      </w:r>
      <w:r>
        <w:rPr>
          <w:rFonts w:hint="eastAsia" w:asciiTheme="minorEastAsia" w:hAnsiTheme="minorEastAsia" w:eastAsiaTheme="minorEastAsia"/>
          <w:kern w:val="0"/>
          <w:sz w:val="24"/>
          <w:u w:val="single" w:color="000000"/>
        </w:rPr>
        <w:t>所在地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92" w:firstLineChars="400"/>
        <w:jc w:val="left"/>
        <w:textAlignment w:val="baseline"/>
        <w:rPr>
          <w:rFonts w:hint="default" w:asciiTheme="minorEastAsia" w:hAnsiTheme="minorEastAsia" w:eastAsiaTheme="minorEastAsia"/>
          <w:kern w:val="0"/>
          <w:sz w:val="24"/>
          <w:u w:val="single" w:color="000000"/>
        </w:rPr>
      </w:pPr>
      <w:r>
        <w:rPr>
          <w:rFonts w:hint="eastAsia" w:asciiTheme="minorEastAsia" w:hAnsiTheme="minorEastAsia" w:eastAsiaTheme="minorEastAsia"/>
          <w:kern w:val="0"/>
          <w:sz w:val="24"/>
          <w:u w:val="single" w:color="000000"/>
        </w:rPr>
        <w:t>商号又は名称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color w:val="FF0000"/>
          <w:kern w:val="0"/>
          <w:sz w:val="24"/>
          <w:u w:val="single" w:color="000000"/>
        </w:rPr>
        <w:t>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r>
        <w:rPr>
          <w:rFonts w:hint="eastAsia" w:asciiTheme="minorEastAsia" w:hAnsiTheme="minorEastAsia" w:eastAsiaTheme="minorEastAsia"/>
          <w:kern w:val="0"/>
          <w:sz w:val="24"/>
          <w:u w:val="single" w:color="000000"/>
        </w:rPr>
        <w:t xml:space="preserve">     </w:t>
      </w:r>
      <w:r>
        <w:rPr>
          <w:rFonts w:hint="eastAsia" w:asciiTheme="minorEastAsia" w:hAnsiTheme="minorEastAsia" w:eastAsiaTheme="minorEastAsia"/>
          <w:kern w:val="0"/>
          <w:sz w:val="24"/>
          <w:u w:val="single" w:color="000000"/>
        </w:rPr>
        <w:t>　　</w:t>
      </w:r>
    </w:p>
    <w:p>
      <w:pPr>
        <w:pStyle w:val="0"/>
        <w:ind w:firstLine="976" w:firstLineChars="400"/>
        <w:jc w:val="left"/>
        <w:textAlignment w:val="baseline"/>
        <w:rPr>
          <w:rFonts w:hint="default" w:ascii="ＭＳ 明朝" w:hAnsi="ＭＳ 明朝"/>
          <w:kern w:val="0"/>
          <w:sz w:val="16"/>
        </w:rPr>
      </w:pPr>
      <w:r>
        <w:rPr>
          <w:rFonts w:hint="eastAsia" w:ascii="ＭＳ 明朝" w:hAnsi="ＭＳ 明朝"/>
          <w:spacing w:val="-2"/>
          <w:kern w:val="0"/>
          <w:sz w:val="24"/>
          <w:u w:val="single" w:color="000000"/>
        </w:rPr>
        <w:t>代表者名　</w:t>
      </w:r>
      <w:r>
        <w:rPr>
          <w:rFonts w:hint="eastAsia" w:ascii="ＭＳ 明朝" w:hAnsi="ＭＳ 明朝"/>
          <w:kern w:val="0"/>
          <w:sz w:val="24"/>
          <w:u w:val="single" w:color="000000"/>
        </w:rPr>
        <w:t>　</w:t>
      </w:r>
      <w:r>
        <w:rPr>
          <w:rFonts w:hint="eastAsia" w:ascii="ＭＳ 明朝" w:hAnsi="ＭＳ 明朝"/>
          <w:color w:val="FF0000"/>
          <w:kern w:val="0"/>
          <w:sz w:val="24"/>
          <w:u w:val="single" w:color="000000"/>
        </w:rPr>
        <w:t>　</w:t>
      </w:r>
      <w:r>
        <w:rPr>
          <w:rFonts w:hint="eastAsia" w:ascii="ＭＳ 明朝" w:hAnsi="ＭＳ 明朝"/>
          <w:kern w:val="0"/>
          <w:sz w:val="24"/>
          <w:u w:val="single" w:color="000000"/>
        </w:rPr>
        <w:t>　</w:t>
      </w:r>
      <w:r>
        <w:rPr>
          <w:rFonts w:hint="eastAsia" w:ascii="ＭＳ 明朝" w:hAnsi="ＭＳ 明朝"/>
          <w:color w:val="FF0000"/>
          <w:kern w:val="0"/>
          <w:sz w:val="24"/>
          <w:u w:val="single" w:color="000000"/>
        </w:rPr>
        <w:t>　　　</w:t>
      </w:r>
      <w:r>
        <w:rPr>
          <w:rFonts w:hint="eastAsia" w:ascii="ＭＳ 明朝" w:hAnsi="ＭＳ 明朝"/>
          <w:kern w:val="0"/>
          <w:sz w:val="24"/>
          <w:u w:val="single" w:color="000000"/>
        </w:rPr>
        <w:t>　　　</w:t>
      </w:r>
      <w:r>
        <w:rPr>
          <w:rFonts w:hint="eastAsia" w:ascii="ＭＳ 明朝" w:hAnsi="ＭＳ 明朝"/>
          <w:color w:val="FF0000"/>
          <w:kern w:val="0"/>
          <w:sz w:val="24"/>
          <w:u w:val="single" w:color="000000"/>
        </w:rPr>
        <w:t>　　</w:t>
      </w:r>
      <w:r>
        <w:rPr>
          <w:rFonts w:hint="eastAsia" w:ascii="ＭＳ 明朝" w:hAnsi="ＭＳ 明朝"/>
          <w:kern w:val="0"/>
          <w:sz w:val="24"/>
          <w:u w:val="single" w:color="000000"/>
        </w:rPr>
        <w:t>　　　　　　　　</w:t>
      </w:r>
      <w:r>
        <w:rPr>
          <w:rFonts w:hint="eastAsia" w:ascii="ＭＳ 明朝" w:hAnsi="ＭＳ 明朝"/>
          <w:kern w:val="0"/>
          <w:sz w:val="24"/>
          <w:u w:val="single" w:color="000000"/>
        </w:rPr>
        <w:t xml:space="preserve"> </w:t>
      </w:r>
      <w:r>
        <w:rPr>
          <w:rFonts w:hint="eastAsia" w:ascii="ＭＳ 明朝" w:hAnsi="ＭＳ 明朝"/>
          <w:kern w:val="0"/>
          <w:sz w:val="24"/>
          <w:u w:val="single" w:color="000000"/>
        </w:rPr>
        <w:t>　　　　　　　　　</w:t>
      </w:r>
    </w:p>
    <w:sectPr>
      <w:footerReference r:id="rId5" w:type="default"/>
      <w:pgSz w:w="11906" w:h="16838"/>
      <w:pgMar w:top="1418" w:right="1418" w:bottom="1418" w:left="1418" w:header="720" w:footer="720" w:gutter="0"/>
      <w:pgNumType w:start="1"/>
      <w:cols w:space="720"/>
      <w:noEndnote w:val="1"/>
      <w:textDirection w:val="lrTb"/>
      <w:docGrid w:type="linesAndChars" w:linePitch="538" w:charSpace="163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924063976"/>
      <w:docPartObj>
        <w:docPartGallery w:val="Page Numbers (Bottom of Page)"/>
        <w:docPartUnique/>
      </w:docPartObj>
    </w:sdtPr>
    <w:sdtEndPr>
      <w:rPr>
        <w:rFonts w:hint="default" w:asciiTheme="minorEastAsia" w:hAnsiTheme="minorEastAsia" w:eastAsiaTheme="minorEastAsia"/>
      </w:rPr>
    </w:sdtEndPr>
    <w:sdtContent>
      <w:p>
        <w:pPr>
          <w:pStyle w:val="19"/>
          <w:jc w:val="center"/>
          <w:rPr>
            <w:rFonts w:hint="default" w:asciiTheme="minorEastAsia" w:hAnsiTheme="minorEastAsia" w:eastAsiaTheme="minorEastAsia"/>
          </w:rPr>
        </w:pPr>
        <w:r>
          <w:rPr>
            <w:rFonts w:hint="eastAsia"/>
          </w:rPr>
          <w:fldChar w:fldCharType="begin"/>
        </w:r>
        <w:r>
          <w:rPr>
            <w:rFonts w:hint="eastAsia"/>
          </w:rPr>
          <w:instrText xml:space="preserve">PAGE  \* MERGEFORMAT </w:instrText>
        </w:r>
        <w:r>
          <w:rPr>
            <w:rFonts w:hint="eastAsia"/>
          </w:rPr>
          <w:fldChar w:fldCharType="separate"/>
        </w:r>
        <w:r>
          <w:rPr>
            <w:rFonts w:hint="default" w:asciiTheme="minorEastAsia" w:hAnsiTheme="minorEastAsia" w:eastAsiaTheme="minorEastAsia"/>
          </w:rPr>
          <w:t>2</w:t>
        </w:r>
        <w:r>
          <w:rPr>
            <w:rFonts w:hint="eastAsia"/>
          </w:rPr>
          <w:fldChar w:fldCharType="end"/>
        </w:r>
      </w:p>
    </w:sdtContent>
  </w:sdt>
  <w:p>
    <w:pPr>
      <w:pStyle w:val="19"/>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oNotTrackFormatting/>
  <w:defaultTabStop w:val="840"/>
  <w:drawingGridHorizontalSpacing w:val="120"/>
  <w:drawingGridVerticalSpacing w:val="172"/>
  <w:displayHorizontalDrawingGridEvery w:val="2"/>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character" w:styleId="16">
    <w:name w:val="Hyperlink"/>
    <w:next w:val="16"/>
    <w:link w:val="0"/>
    <w:uiPriority w:val="0"/>
    <w:rPr>
      <w:color w:val="0000FF"/>
      <w:u w:val="single" w:color="auto"/>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kern w:val="2"/>
      <w:sz w:val="21"/>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8</Pages>
  <Words>14</Words>
  <Characters>2833</Characters>
  <Application>JUST Note</Application>
  <Lines>190</Lines>
  <Paragraphs>134</Paragraphs>
  <CharactersWithSpaces>5462</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2019-08-22T07:09:00Z</dcterms:created>
  <dcterms:modified xsi:type="dcterms:W3CDTF">2023-12-07T08:04:27Z</dcterms:modified>
  <cp:revision>1</cp:revision>
</cp:coreProperties>
</file>